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4FA0" w14:textId="77777777" w:rsidR="006D39D8" w:rsidRDefault="006D39D8" w:rsidP="006D39D8">
      <w:pPr>
        <w:spacing w:line="276" w:lineRule="auto"/>
        <w:jc w:val="right"/>
      </w:pPr>
      <w:r>
        <w:t>Приложение 5</w:t>
      </w:r>
    </w:p>
    <w:p w14:paraId="5D8A72CF" w14:textId="77777777" w:rsidR="006D39D8" w:rsidRDefault="006D39D8" w:rsidP="006D39D8">
      <w:pPr>
        <w:spacing w:line="276" w:lineRule="auto"/>
        <w:jc w:val="center"/>
      </w:pPr>
      <w:r>
        <w:t>Форма бюджета Проекта</w:t>
      </w:r>
    </w:p>
    <w:p w14:paraId="23634631" w14:textId="77777777" w:rsidR="006D39D8" w:rsidRDefault="006D39D8" w:rsidP="006D39D8">
      <w:pPr>
        <w:spacing w:line="276" w:lineRule="auto"/>
        <w:jc w:val="center"/>
      </w:pPr>
    </w:p>
    <w:p w14:paraId="32889B38" w14:textId="77777777" w:rsidR="006D39D8" w:rsidRDefault="006D39D8" w:rsidP="006D39D8">
      <w:pPr>
        <w:spacing w:line="276" w:lineRule="auto"/>
      </w:pPr>
      <w:r>
        <w:t>С «_</w:t>
      </w:r>
      <w:proofErr w:type="gramStart"/>
      <w:r>
        <w:t>_»_</w:t>
      </w:r>
      <w:proofErr w:type="gramEnd"/>
      <w:r>
        <w:t>__________ 20__ г. по «___»___________ 20__ г.</w:t>
      </w:r>
    </w:p>
    <w:p w14:paraId="3DB78FE1" w14:textId="77777777" w:rsidR="006D39D8" w:rsidRDefault="006D39D8" w:rsidP="006D39D8">
      <w:pPr>
        <w:spacing w:line="276" w:lineRule="auto"/>
      </w:pPr>
      <w:r>
        <w:t>Количество месяцев: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80"/>
        <w:gridCol w:w="2740"/>
        <w:gridCol w:w="1920"/>
        <w:gridCol w:w="2020"/>
        <w:gridCol w:w="1920"/>
        <w:gridCol w:w="10"/>
      </w:tblGrid>
      <w:tr w:rsidR="006D39D8" w14:paraId="71CEE757" w14:textId="77777777" w:rsidTr="006D39D8">
        <w:trPr>
          <w:gridAfter w:val="1"/>
          <w:wAfter w:w="10" w:type="dxa"/>
          <w:trHeight w:val="300"/>
        </w:trPr>
        <w:tc>
          <w:tcPr>
            <w:tcW w:w="780" w:type="dxa"/>
            <w:vAlign w:val="bottom"/>
          </w:tcPr>
          <w:p w14:paraId="46179117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vAlign w:val="bottom"/>
          </w:tcPr>
          <w:p w14:paraId="1125FDD8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Align w:val="bottom"/>
          </w:tcPr>
          <w:p w14:paraId="7987FCD1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020" w:type="dxa"/>
            <w:vAlign w:val="bottom"/>
          </w:tcPr>
          <w:p w14:paraId="70FAC45A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14:paraId="5F4B9639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>Таблица 1</w:t>
            </w:r>
          </w:p>
        </w:tc>
      </w:tr>
      <w:tr w:rsidR="006D39D8" w14:paraId="7646A08A" w14:textId="77777777" w:rsidTr="006D39D8">
        <w:trPr>
          <w:trHeight w:val="11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DDE42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441F3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2D50D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Средства поддержки от Ассоциации (руб.)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44265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Собственные средства организации</w:t>
            </w:r>
            <w:r>
              <w:rPr>
                <w:rFonts w:eastAsia="Times New Roman"/>
                <w:b/>
                <w:bCs/>
                <w:lang w:eastAsia="ru-RU"/>
              </w:rPr>
              <w:br/>
              <w:t xml:space="preserve">(руб.)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DB08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Общий бюджет Проекта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(руб.)</w:t>
            </w:r>
          </w:p>
        </w:tc>
      </w:tr>
      <w:tr w:rsidR="006D39D8" w14:paraId="545C51FD" w14:textId="77777777" w:rsidTr="006D39D8">
        <w:trPr>
          <w:trHeight w:val="690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B7C9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Административно-управленческие расходы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>
              <w:rPr>
                <w:rFonts w:eastAsia="Times New Roman"/>
                <w:i/>
                <w:iCs/>
                <w:color w:val="000000"/>
                <w:lang w:eastAsia="ru-RU"/>
              </w:rPr>
              <w:t>не более 30% от общего размера гранта)</w:t>
            </w:r>
          </w:p>
        </w:tc>
      </w:tr>
      <w:tr w:rsidR="006D39D8" w14:paraId="3AF2231E" w14:textId="77777777" w:rsidTr="006D39D8">
        <w:trPr>
          <w:trHeight w:val="149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24B0C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5FA07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Фонд оплаты труда административно-управленческого персонала, задействованного в выполнении</w:t>
            </w:r>
            <w:r>
              <w:rPr>
                <w:rFonts w:eastAsia="Times New Roman"/>
                <w:lang w:eastAsia="ru-RU"/>
              </w:rPr>
              <w:t xml:space="preserve"> Проекта</w:t>
            </w:r>
            <w:r>
              <w:rPr>
                <w:rFonts w:eastAsia="Times New Roman"/>
                <w:color w:val="000000"/>
                <w:lang w:eastAsia="ru-RU"/>
              </w:rPr>
              <w:t>, включая начисления на оплату труда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15C353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F30665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490FDC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034429F1" w14:textId="77777777" w:rsidTr="006D39D8">
        <w:trPr>
          <w:trHeight w:val="100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A1893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DC813" w14:textId="77777777" w:rsidR="006D39D8" w:rsidRDefault="006D39D8">
            <w:r>
              <w:rPr>
                <w:rFonts w:eastAsia="Times New Roman"/>
                <w:lang w:eastAsia="ru-RU"/>
              </w:rPr>
              <w:t>Административно-управленческие расходы организации, связанные с выполнением Проекта (кроме оплаты труда)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81405E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8F2A37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3788B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34487FD7" w14:textId="77777777" w:rsidTr="006D39D8">
        <w:trPr>
          <w:trHeight w:val="300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09B3ED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Непосредственные (прямые) расходы на выполнение Проекта</w:t>
            </w:r>
          </w:p>
        </w:tc>
      </w:tr>
      <w:tr w:rsidR="006D39D8" w14:paraId="12E06B32" w14:textId="77777777" w:rsidTr="006D39D8">
        <w:trPr>
          <w:trHeight w:val="18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D256F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1F45A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Фонд оплаты труда работников и специалистов, задействованных в реализации Проекта (кроме административно-управленческого персонала), включая начисления на оплату труда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B82984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1D7A81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180A0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0ECDDE3C" w14:textId="77777777" w:rsidTr="006D39D8">
        <w:trPr>
          <w:trHeight w:val="122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D1463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3EEC9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Затраты на арендуемое/собственное помещение организации, используемое в целях и в период выполнения мероприятий Проекта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6C602D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B258F0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0AF10B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2F234913" w14:textId="77777777" w:rsidTr="006D39D8">
        <w:trPr>
          <w:trHeight w:val="83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34FDC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AB56E7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 xml:space="preserve">Затраты на приобретение оборудования, необходимого для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выполнения мероприятий Проекта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31CDA9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AB9BE5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86F52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36556043" w14:textId="77777777" w:rsidTr="006D39D8">
        <w:trPr>
          <w:trHeight w:val="103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71ECA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510C3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Затраты на аренду оборудования, используемого в целях и в период выполнения мероприятий Проекта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00D989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A64EA9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486D5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4064A161" w14:textId="77777777" w:rsidTr="006D39D8">
        <w:trPr>
          <w:trHeight w:val="114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ABDBD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2DB582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98F864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7E0F10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14A0AB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3ED8AA74" w14:textId="77777777" w:rsidTr="006D39D8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FD73C" w14:textId="77777777" w:rsidR="006D39D8" w:rsidRDefault="006D39D8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10032" w14:textId="77777777" w:rsidR="006D39D8" w:rsidRDefault="006D39D8">
            <w:r>
              <w:rPr>
                <w:rFonts w:eastAsia="Times New Roman"/>
                <w:color w:val="000000"/>
                <w:lang w:eastAsia="ru-RU"/>
              </w:rPr>
              <w:t>Оценка труда добровольцев в денежном выражении (если будут привлекаться)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B1717A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5B4425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1E55A" w14:textId="77777777" w:rsidR="006D39D8" w:rsidRDefault="006D39D8">
            <w:pPr>
              <w:jc w:val="right"/>
            </w:pPr>
            <w:r>
              <w:rPr>
                <w:rFonts w:eastAsia="Times New Roman"/>
                <w:color w:val="000000"/>
                <w:lang w:eastAsia="ru-RU"/>
              </w:rPr>
              <w:t xml:space="preserve">0,00  </w:t>
            </w:r>
          </w:p>
        </w:tc>
      </w:tr>
      <w:tr w:rsidR="006D39D8" w14:paraId="483EAC9B" w14:textId="77777777" w:rsidTr="006D39D8">
        <w:trPr>
          <w:trHeight w:val="300"/>
        </w:trPr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90FE841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4DBD5D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6651A8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9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576EB4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</w:tr>
    </w:tbl>
    <w:p w14:paraId="27709F82" w14:textId="77777777" w:rsidR="006D39D8" w:rsidRDefault="006D39D8" w:rsidP="006D39D8">
      <w:pPr>
        <w:spacing w:line="276" w:lineRule="auto"/>
        <w:jc w:val="center"/>
      </w:pPr>
    </w:p>
    <w:p w14:paraId="26A418F7" w14:textId="77777777" w:rsidR="006D39D8" w:rsidRDefault="006D39D8" w:rsidP="006D39D8">
      <w:pPr>
        <w:spacing w:line="276" w:lineRule="auto"/>
        <w:jc w:val="center"/>
      </w:pPr>
      <w:r>
        <w:t>Детализация сметы затрат на мероприятия Проекта</w:t>
      </w:r>
    </w:p>
    <w:p w14:paraId="005E944D" w14:textId="77777777" w:rsidR="006D39D8" w:rsidRDefault="006D39D8" w:rsidP="006D39D8">
      <w:pPr>
        <w:spacing w:line="276" w:lineRule="auto"/>
        <w:jc w:val="center"/>
      </w:pPr>
    </w:p>
    <w:p w14:paraId="476BF5E9" w14:textId="77777777" w:rsidR="006D39D8" w:rsidRDefault="006D39D8" w:rsidP="006D39D8">
      <w:pPr>
        <w:spacing w:line="276" w:lineRule="auto"/>
      </w:pPr>
      <w:r>
        <w:rPr>
          <w:b/>
          <w:i/>
        </w:rPr>
        <w:t>Административно-управленческие расходы</w:t>
      </w:r>
      <w:r>
        <w:rPr>
          <w:i/>
        </w:rPr>
        <w:t xml:space="preserve"> (не более 30% от общего размера гранта)</w:t>
      </w:r>
    </w:p>
    <w:p w14:paraId="13C5BE5F" w14:textId="77777777" w:rsidR="006D39D8" w:rsidRDefault="006D39D8" w:rsidP="006D39D8">
      <w:pPr>
        <w:spacing w:line="276" w:lineRule="auto"/>
        <w:rPr>
          <w:i/>
        </w:rPr>
      </w:pPr>
    </w:p>
    <w:p w14:paraId="2424F265" w14:textId="77777777" w:rsidR="006D39D8" w:rsidRDefault="006D39D8" w:rsidP="006D39D8">
      <w:pPr>
        <w:spacing w:line="276" w:lineRule="auto"/>
      </w:pPr>
      <w:r>
        <w:t>1. Фонд оплаты труда административно-управленческого персонала, задействованного в выполнении Проекта, включая начисления на оплату труда</w:t>
      </w:r>
    </w:p>
    <w:p w14:paraId="3873C2CA" w14:textId="77777777" w:rsidR="006D39D8" w:rsidRDefault="006D39D8" w:rsidP="006D39D8">
      <w:pPr>
        <w:spacing w:line="276" w:lineRule="auto"/>
        <w:rPr>
          <w:i/>
        </w:rPr>
      </w:pPr>
    </w:p>
    <w:p w14:paraId="4C049EC4" w14:textId="77777777" w:rsidR="006D39D8" w:rsidRDefault="006D39D8" w:rsidP="006D39D8">
      <w:pPr>
        <w:spacing w:line="276" w:lineRule="auto"/>
      </w:pPr>
      <w:r>
        <w:rPr>
          <w:i/>
        </w:rPr>
        <w:t>Расчет зарплаты административно-управленческого персонала рассчитывается по формуле:</w:t>
      </w:r>
    </w:p>
    <w:p w14:paraId="684BA7CE" w14:textId="77777777" w:rsidR="006D39D8" w:rsidRDefault="006D39D8" w:rsidP="006D39D8">
      <w:pPr>
        <w:spacing w:line="276" w:lineRule="auto"/>
        <w:rPr>
          <w:i/>
        </w:rPr>
      </w:pPr>
    </w:p>
    <w:p w14:paraId="39718B8A" w14:textId="77777777" w:rsidR="006D39D8" w:rsidRDefault="006D39D8" w:rsidP="006D39D8">
      <w:pPr>
        <w:spacing w:line="276" w:lineRule="auto"/>
      </w:pPr>
      <w:r>
        <w:rPr>
          <w:i/>
        </w:rPr>
        <w:t>Кол-во работников * Полный месячный оклад * % времени работы по Проекту * число месяцев работы по Проекту</w:t>
      </w:r>
    </w:p>
    <w:p w14:paraId="5402F0B8" w14:textId="77777777" w:rsidR="006D39D8" w:rsidRDefault="006D39D8" w:rsidP="006D39D8">
      <w:pPr>
        <w:spacing w:line="276" w:lineRule="auto"/>
        <w:jc w:val="right"/>
      </w:pPr>
      <w:r>
        <w:t>Таблица 2.1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1729"/>
        <w:gridCol w:w="940"/>
        <w:gridCol w:w="1018"/>
        <w:gridCol w:w="1559"/>
        <w:gridCol w:w="1134"/>
        <w:gridCol w:w="1701"/>
        <w:gridCol w:w="1559"/>
        <w:gridCol w:w="1154"/>
      </w:tblGrid>
      <w:tr w:rsidR="006D39D8" w14:paraId="6EBD5A00" w14:textId="77777777" w:rsidTr="006D39D8">
        <w:trPr>
          <w:trHeight w:val="510"/>
        </w:trPr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9968B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должности, функционал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101DA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человек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60DA3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Оплата в месяц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A1526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Занятость в Проекту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E2A67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месяцев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618D882" w14:textId="77777777" w:rsidR="006D39D8" w:rsidRDefault="006D39D8">
            <w:pPr>
              <w:jc w:val="center"/>
            </w:pPr>
            <w:r>
              <w:t xml:space="preserve">Средства поддержки от Ассоциации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36AC5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7DAF5E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</w:tr>
      <w:tr w:rsidR="006D39D8" w14:paraId="218B073E" w14:textId="77777777" w:rsidTr="006D39D8">
        <w:trPr>
          <w:trHeight w:val="300"/>
        </w:trPr>
        <w:tc>
          <w:tcPr>
            <w:tcW w:w="52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29C52" w14:textId="77777777" w:rsidR="006D39D8" w:rsidRDefault="006D39D8">
            <w:pPr>
              <w:suppressAutoHyphens w:val="0"/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3EC67" w14:textId="77777777" w:rsidR="006D39D8" w:rsidRDefault="006D39D8">
            <w:pPr>
              <w:suppressAutoHyphens w:val="0"/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0F39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D252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(в %)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7C98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9F60A" w14:textId="77777777" w:rsidR="006D39D8" w:rsidRDefault="006D39D8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9C7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B09D2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</w:tr>
      <w:tr w:rsidR="006D39D8" w14:paraId="2F52B763" w14:textId="77777777" w:rsidTr="006D39D8">
        <w:trPr>
          <w:trHeight w:val="300"/>
        </w:trPr>
        <w:tc>
          <w:tcPr>
            <w:tcW w:w="17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18FF7" w14:textId="77777777" w:rsidR="006D39D8" w:rsidRDefault="006D39D8">
            <w:r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CEAA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295C7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8EB5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8CF0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283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0E2C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5281FA4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20F04923" w14:textId="77777777" w:rsidTr="006D39D8">
        <w:trPr>
          <w:trHeight w:val="300"/>
        </w:trPr>
        <w:tc>
          <w:tcPr>
            <w:tcW w:w="17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21E85" w14:textId="77777777" w:rsidR="006D39D8" w:rsidRDefault="006D39D8">
            <w:r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987B7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8688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FA05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82A5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E011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7D0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9D87AEB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716EE0AC" w14:textId="77777777" w:rsidTr="006D39D8">
        <w:trPr>
          <w:trHeight w:val="300"/>
        </w:trPr>
        <w:tc>
          <w:tcPr>
            <w:tcW w:w="17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28D4C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35E5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6551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B435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4828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162C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E99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26C57B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08A15875" w14:textId="77777777" w:rsidTr="006D39D8">
        <w:trPr>
          <w:trHeight w:val="510"/>
        </w:trPr>
        <w:tc>
          <w:tcPr>
            <w:tcW w:w="2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1FB8" w14:textId="77777777" w:rsidR="006D39D8" w:rsidRDefault="006D39D8">
            <w:r>
              <w:rPr>
                <w:rFonts w:eastAsia="Times New Roman"/>
                <w:lang w:eastAsia="ru-RU"/>
              </w:rPr>
              <w:t>2. Начисления на оплату труда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3ABC9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Ставка: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224F8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12DF7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D177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A6661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CF686E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1E07B0FB" w14:textId="77777777" w:rsidTr="006D39D8">
        <w:trPr>
          <w:trHeight w:val="315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CB3781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1D0FC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F31CD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A5110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48B45F5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0,00</w:t>
            </w:r>
          </w:p>
        </w:tc>
      </w:tr>
    </w:tbl>
    <w:p w14:paraId="281D5318" w14:textId="77777777" w:rsidR="006D39D8" w:rsidRDefault="006D39D8" w:rsidP="006D39D8">
      <w:pPr>
        <w:spacing w:line="276" w:lineRule="auto"/>
      </w:pPr>
      <w:r>
        <w:rPr>
          <w:i/>
        </w:rPr>
        <w:t>Дать пояснения по: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8098542" w14:textId="77777777" w:rsidR="006D39D8" w:rsidRDefault="006D39D8" w:rsidP="006D39D8">
      <w:pPr>
        <w:spacing w:line="276" w:lineRule="auto"/>
      </w:pPr>
      <w:r>
        <w:rPr>
          <w:i/>
        </w:rPr>
        <w:t>- выполняемым обязанностям каждого сотрудника</w:t>
      </w:r>
      <w:r>
        <w:rPr>
          <w:i/>
        </w:rPr>
        <w:tab/>
      </w:r>
      <w:r>
        <w:rPr>
          <w:i/>
        </w:rPr>
        <w:tab/>
      </w:r>
    </w:p>
    <w:p w14:paraId="7049D7AA" w14:textId="77777777" w:rsidR="006D39D8" w:rsidRDefault="006D39D8" w:rsidP="006D39D8">
      <w:pPr>
        <w:spacing w:line="276" w:lineRule="auto"/>
      </w:pPr>
      <w:r>
        <w:rPr>
          <w:i/>
        </w:rPr>
        <w:t>- наименование, процент и обоснование процента отчислений с ФОТ сотрудников</w:t>
      </w:r>
    </w:p>
    <w:p w14:paraId="5BE398C8" w14:textId="77777777" w:rsidR="006D39D8" w:rsidRDefault="006D39D8" w:rsidP="006D39D8">
      <w:pPr>
        <w:spacing w:line="276" w:lineRule="auto"/>
        <w:jc w:val="center"/>
        <w:rPr>
          <w:i/>
        </w:rPr>
      </w:pPr>
    </w:p>
    <w:p w14:paraId="45690C98" w14:textId="77777777" w:rsidR="006D39D8" w:rsidRDefault="006D39D8" w:rsidP="006D39D8">
      <w:pPr>
        <w:spacing w:line="276" w:lineRule="auto"/>
      </w:pPr>
      <w:r>
        <w:t>2. Административно-управленческие расходы организации, связанные с выполнением Проекта (кроме оплаты труда)</w:t>
      </w:r>
    </w:p>
    <w:p w14:paraId="6A14F82F" w14:textId="77777777" w:rsidR="006D39D8" w:rsidRDefault="006D39D8" w:rsidP="006D39D8">
      <w:pPr>
        <w:spacing w:line="276" w:lineRule="auto"/>
        <w:jc w:val="center"/>
      </w:pPr>
    </w:p>
    <w:p w14:paraId="41822287" w14:textId="77777777" w:rsidR="006D39D8" w:rsidRDefault="006D39D8" w:rsidP="006D39D8">
      <w:pPr>
        <w:spacing w:line="276" w:lineRule="auto"/>
      </w:pPr>
      <w:r>
        <w:rPr>
          <w:i/>
        </w:rPr>
        <w:t xml:space="preserve">Необходимо дать наименование и сумму по каждому расходу </w:t>
      </w:r>
    </w:p>
    <w:p w14:paraId="38736DC2" w14:textId="77777777" w:rsidR="006D39D8" w:rsidRDefault="006D39D8" w:rsidP="006D39D8">
      <w:pPr>
        <w:spacing w:line="276" w:lineRule="auto"/>
      </w:pPr>
      <w:r>
        <w:rPr>
          <w:i/>
        </w:rPr>
        <w:t xml:space="preserve">(Офисные расходы: коммунальные платежи, приобретение канцелярских товаров, оплата услуг связи, банковских услуг и т.д.)  </w:t>
      </w:r>
    </w:p>
    <w:p w14:paraId="3F4687B7" w14:textId="77777777" w:rsidR="006D39D8" w:rsidRDefault="006D39D8" w:rsidP="006D39D8">
      <w:pPr>
        <w:spacing w:line="276" w:lineRule="auto"/>
        <w:jc w:val="right"/>
      </w:pPr>
      <w:r>
        <w:rPr>
          <w:rFonts w:eastAsia="Times New Roman"/>
          <w:i/>
          <w:lang w:eastAsia="ru-RU"/>
        </w:rPr>
        <w:t>Таблица 2.2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701"/>
        <w:gridCol w:w="1701"/>
        <w:gridCol w:w="1559"/>
        <w:gridCol w:w="239"/>
        <w:gridCol w:w="895"/>
        <w:gridCol w:w="20"/>
      </w:tblGrid>
      <w:tr w:rsidR="006D39D8" w14:paraId="6DA98DC4" w14:textId="77777777" w:rsidTr="006D39D8">
        <w:trPr>
          <w:gridAfter w:val="1"/>
          <w:wAfter w:w="20" w:type="dxa"/>
          <w:trHeight w:val="315"/>
        </w:trPr>
        <w:tc>
          <w:tcPr>
            <w:tcW w:w="3403" w:type="dxa"/>
            <w:vAlign w:val="center"/>
          </w:tcPr>
          <w:p w14:paraId="0FD141F6" w14:textId="77777777" w:rsidR="006D39D8" w:rsidRDefault="006D39D8">
            <w:pPr>
              <w:snapToGrid w:val="0"/>
            </w:pPr>
          </w:p>
        </w:tc>
        <w:tc>
          <w:tcPr>
            <w:tcW w:w="1276" w:type="dxa"/>
            <w:vAlign w:val="center"/>
          </w:tcPr>
          <w:p w14:paraId="69DC42F8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20224AC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745A8A2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66339FF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39" w:type="dxa"/>
            <w:vAlign w:val="center"/>
          </w:tcPr>
          <w:p w14:paraId="57B4E219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14:paraId="5152B9AA" w14:textId="77777777" w:rsidR="006D39D8" w:rsidRDefault="006D39D8">
            <w:pPr>
              <w:snapToGrid w:val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6D39D8" w14:paraId="7B1F778E" w14:textId="77777777" w:rsidTr="006D39D8">
        <w:trPr>
          <w:trHeight w:val="998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CB07E5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B4C89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единиц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E3EC74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Стоимость за единицу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F2D8F5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B7A1F6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13513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</w:tr>
      <w:tr w:rsidR="006D39D8" w14:paraId="13AE832D" w14:textId="77777777" w:rsidTr="006D39D8">
        <w:trPr>
          <w:trHeight w:val="55"/>
        </w:trPr>
        <w:tc>
          <w:tcPr>
            <w:tcW w:w="6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13A74DB" w14:textId="77777777" w:rsidR="006D39D8" w:rsidRDefault="006D39D8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1A92F" w14:textId="77777777" w:rsidR="006D39D8" w:rsidRDefault="006D39D8">
            <w:pPr>
              <w:suppressAutoHyphens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44FA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1C92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FFD6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48E60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</w:tr>
      <w:tr w:rsidR="006D39D8" w14:paraId="0377C792" w14:textId="77777777" w:rsidTr="006D39D8">
        <w:trPr>
          <w:trHeight w:val="315"/>
        </w:trPr>
        <w:tc>
          <w:tcPr>
            <w:tcW w:w="3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B11F7" w14:textId="77777777" w:rsidR="006D39D8" w:rsidRDefault="006D39D8"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D088C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DB83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07875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A0AF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93F701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 xml:space="preserve">0,00  </w:t>
            </w:r>
          </w:p>
        </w:tc>
      </w:tr>
      <w:tr w:rsidR="006D39D8" w14:paraId="64A208FB" w14:textId="77777777" w:rsidTr="006D39D8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FD63A" w14:textId="77777777" w:rsidR="006D39D8" w:rsidRDefault="006D39D8"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A2CAA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0351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0E00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F93B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0269CF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 xml:space="preserve">0,00  </w:t>
            </w:r>
          </w:p>
        </w:tc>
      </w:tr>
      <w:tr w:rsidR="006D39D8" w14:paraId="13842D3B" w14:textId="77777777" w:rsidTr="006D39D8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F7CC5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26783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9CD2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1273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A4A1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79176A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 w:rsidR="006D39D8" w14:paraId="028E1674" w14:textId="77777777" w:rsidTr="006D39D8">
        <w:trPr>
          <w:trHeight w:val="315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C7DD51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23EB3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AC1D71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2254F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 xml:space="preserve">0,00  </w:t>
            </w:r>
          </w:p>
        </w:tc>
      </w:tr>
    </w:tbl>
    <w:p w14:paraId="20000FF2" w14:textId="77777777" w:rsidR="006D39D8" w:rsidRDefault="006D39D8" w:rsidP="006D39D8">
      <w:pPr>
        <w:spacing w:line="276" w:lineRule="auto"/>
        <w:jc w:val="center"/>
      </w:pPr>
    </w:p>
    <w:p w14:paraId="3D708C69" w14:textId="77777777" w:rsidR="006D39D8" w:rsidRDefault="006D39D8" w:rsidP="006D39D8">
      <w:pPr>
        <w:spacing w:line="276" w:lineRule="auto"/>
      </w:pPr>
      <w:r>
        <w:rPr>
          <w:rFonts w:eastAsia="Times New Roman"/>
          <w:b/>
          <w:bCs/>
          <w:i/>
          <w:lang w:eastAsia="ru-RU"/>
        </w:rPr>
        <w:t>Непосредственные (прямые) расходы на выполнение Проекта</w:t>
      </w:r>
    </w:p>
    <w:p w14:paraId="21C76C4B" w14:textId="77777777" w:rsidR="006D39D8" w:rsidRDefault="006D39D8" w:rsidP="006D39D8">
      <w:pPr>
        <w:spacing w:line="276" w:lineRule="auto"/>
      </w:pPr>
      <w:r>
        <w:t>3. Фонд оплаты труда работников и специалистов, задействованных в реализации Проекта (кроме административно-управленческого персонала), включая начисления на оплату труда</w:t>
      </w:r>
    </w:p>
    <w:p w14:paraId="7A922C0B" w14:textId="77777777" w:rsidR="006D39D8" w:rsidRDefault="006D39D8" w:rsidP="006D39D8">
      <w:pPr>
        <w:spacing w:line="276" w:lineRule="auto"/>
        <w:rPr>
          <w:i/>
        </w:rPr>
      </w:pPr>
    </w:p>
    <w:p w14:paraId="54B0A80B" w14:textId="77777777" w:rsidR="006D39D8" w:rsidRDefault="006D39D8" w:rsidP="006D39D8">
      <w:pPr>
        <w:spacing w:line="276" w:lineRule="auto"/>
      </w:pPr>
      <w:r>
        <w:rPr>
          <w:i/>
        </w:rPr>
        <w:t>Расчет зарплаты работников и специалистов, задействованных в реализации Проекта, рассчитывается по формуле:</w:t>
      </w:r>
    </w:p>
    <w:p w14:paraId="182B8630" w14:textId="77777777" w:rsidR="006D39D8" w:rsidRDefault="006D39D8" w:rsidP="006D39D8">
      <w:pPr>
        <w:spacing w:line="276" w:lineRule="auto"/>
        <w:rPr>
          <w:i/>
        </w:rPr>
      </w:pPr>
    </w:p>
    <w:p w14:paraId="58C7B142" w14:textId="77777777" w:rsidR="006D39D8" w:rsidRDefault="006D39D8" w:rsidP="006D39D8">
      <w:pPr>
        <w:spacing w:line="276" w:lineRule="auto"/>
      </w:pPr>
      <w:r>
        <w:rPr>
          <w:i/>
        </w:rPr>
        <w:t xml:space="preserve">Кол-во работников * Полный месячный оклад * % времени работы по Проекту * число месяцев работы по Проекту </w:t>
      </w:r>
    </w:p>
    <w:p w14:paraId="7FE8184D" w14:textId="77777777" w:rsidR="006D39D8" w:rsidRDefault="006D39D8" w:rsidP="006D39D8">
      <w:pPr>
        <w:spacing w:line="276" w:lineRule="auto"/>
        <w:jc w:val="right"/>
      </w:pPr>
      <w:r>
        <w:t>Таблица 2.3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1704"/>
        <w:gridCol w:w="927"/>
        <w:gridCol w:w="1481"/>
        <w:gridCol w:w="1276"/>
        <w:gridCol w:w="992"/>
        <w:gridCol w:w="1701"/>
        <w:gridCol w:w="1559"/>
        <w:gridCol w:w="1154"/>
      </w:tblGrid>
      <w:tr w:rsidR="006D39D8" w14:paraId="524393E3" w14:textId="77777777" w:rsidTr="006D39D8">
        <w:trPr>
          <w:trHeight w:val="525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92E5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должности, функционала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2CC71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человек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19DDE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Оплата в 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637C8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Занятость в Проекте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D201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месяцев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B3B131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A1AB8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3DFDE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  <w:r>
              <w:rPr>
                <w:rFonts w:eastAsia="Times New Roman"/>
                <w:lang w:eastAsia="ru-RU"/>
              </w:rPr>
              <w:br/>
              <w:t>(руб.)</w:t>
            </w:r>
          </w:p>
        </w:tc>
      </w:tr>
      <w:tr w:rsidR="006D39D8" w14:paraId="636D72D9" w14:textId="77777777" w:rsidTr="006D39D8">
        <w:trPr>
          <w:trHeight w:val="315"/>
        </w:trPr>
        <w:tc>
          <w:tcPr>
            <w:tcW w:w="6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D520C" w14:textId="77777777" w:rsidR="006D39D8" w:rsidRDefault="006D39D8">
            <w:pPr>
              <w:suppressAutoHyphens w:val="0"/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13D06" w14:textId="77777777" w:rsidR="006D39D8" w:rsidRDefault="006D39D8">
            <w:pPr>
              <w:suppressAutoHyphens w:val="0"/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EDE8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BC898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(в %)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B4A43" w14:textId="77777777" w:rsidR="006D39D8" w:rsidRDefault="006D39D8">
            <w:pPr>
              <w:suppressAutoHyphens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C940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89AE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EB6423" w14:textId="77777777" w:rsidR="006D39D8" w:rsidRDefault="006D39D8">
            <w:pPr>
              <w:suppressAutoHyphens w:val="0"/>
            </w:pPr>
          </w:p>
        </w:tc>
      </w:tr>
      <w:tr w:rsidR="006D39D8" w14:paraId="38402434" w14:textId="77777777" w:rsidTr="006D39D8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BCA77" w14:textId="77777777" w:rsidR="006D39D8" w:rsidRDefault="006D39D8">
            <w:r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33D0E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A057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FCB9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5BC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9F267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5137C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329737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7CD7EC51" w14:textId="77777777" w:rsidTr="006D39D8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9B5A9" w14:textId="77777777" w:rsidR="006D39D8" w:rsidRDefault="006D39D8">
            <w:r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AD4E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6B12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816F1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4DE3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E96F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3C2C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F2B57E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42D5D6B8" w14:textId="77777777" w:rsidTr="006D39D8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1D07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84F5C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9513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E99A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A801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141C1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480E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102C89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2BB71D5B" w14:textId="77777777" w:rsidTr="006D39D8">
        <w:trPr>
          <w:trHeight w:val="315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B1B79" w14:textId="77777777" w:rsidR="006D39D8" w:rsidRDefault="006D39D8">
            <w:r>
              <w:rPr>
                <w:rFonts w:eastAsia="Times New Roman"/>
                <w:lang w:eastAsia="ru-RU"/>
              </w:rPr>
              <w:t>2. Начисления на оплату труда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9C77F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Ставка: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74B7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73001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9886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2C2F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7BBD642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6D39D8" w14:paraId="7F6F2B18" w14:textId="77777777" w:rsidTr="006D39D8">
        <w:trPr>
          <w:trHeight w:val="315"/>
        </w:trPr>
        <w:tc>
          <w:tcPr>
            <w:tcW w:w="63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EDFE1B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3A27AE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10F7D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007401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0,00</w:t>
            </w:r>
          </w:p>
        </w:tc>
      </w:tr>
    </w:tbl>
    <w:p w14:paraId="66D524BD" w14:textId="77777777" w:rsidR="006D39D8" w:rsidRDefault="006D39D8" w:rsidP="006D39D8">
      <w:pPr>
        <w:spacing w:line="276" w:lineRule="auto"/>
      </w:pPr>
      <w:r>
        <w:rPr>
          <w:i/>
        </w:rPr>
        <w:t>Дайте пояснения по: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9EF4B97" w14:textId="77777777" w:rsidR="006D39D8" w:rsidRDefault="006D39D8" w:rsidP="006D39D8">
      <w:pPr>
        <w:spacing w:line="276" w:lineRule="auto"/>
      </w:pPr>
      <w:r>
        <w:rPr>
          <w:rFonts w:eastAsia="Times New Roman"/>
          <w:i/>
        </w:rPr>
        <w:t xml:space="preserve">         </w:t>
      </w:r>
      <w:r>
        <w:rPr>
          <w:i/>
        </w:rPr>
        <w:t>1). Выполняемые обязанности каждого сотрудника, специалиста, задействованного в реализации Проекта.</w:t>
      </w:r>
    </w:p>
    <w:p w14:paraId="0C33AD09" w14:textId="77777777" w:rsidR="006D39D8" w:rsidRDefault="006D39D8" w:rsidP="006D39D8">
      <w:pPr>
        <w:spacing w:line="276" w:lineRule="auto"/>
      </w:pPr>
      <w:r>
        <w:rPr>
          <w:rFonts w:eastAsia="Times New Roman"/>
          <w:i/>
        </w:rPr>
        <w:t xml:space="preserve">        </w:t>
      </w:r>
      <w:r>
        <w:rPr>
          <w:i/>
        </w:rPr>
        <w:t>2). Наименование, процент и обоснование процента отчислений с ФОТ сотрудников и специалистов.</w:t>
      </w:r>
    </w:p>
    <w:p w14:paraId="3581E931" w14:textId="77777777" w:rsidR="006D39D8" w:rsidRDefault="006D39D8" w:rsidP="006D39D8">
      <w:pPr>
        <w:spacing w:line="276" w:lineRule="auto"/>
        <w:rPr>
          <w:i/>
        </w:rPr>
      </w:pPr>
    </w:p>
    <w:p w14:paraId="53DBDC1C" w14:textId="77777777" w:rsidR="006D39D8" w:rsidRDefault="006D39D8" w:rsidP="006D39D8">
      <w:pPr>
        <w:spacing w:line="276" w:lineRule="auto"/>
      </w:pPr>
      <w:r>
        <w:t>4. Затраты на арендуемое/собственное помещение организации, используемое в целях и в период выполнения мероприятий Проекта</w:t>
      </w:r>
    </w:p>
    <w:p w14:paraId="3497F9CF" w14:textId="77777777" w:rsidR="006D39D8" w:rsidRDefault="006D39D8" w:rsidP="006D39D8">
      <w:pPr>
        <w:spacing w:line="276" w:lineRule="auto"/>
        <w:rPr>
          <w:i/>
        </w:rPr>
      </w:pPr>
    </w:p>
    <w:p w14:paraId="455759A8" w14:textId="77777777" w:rsidR="006D39D8" w:rsidRDefault="006D39D8" w:rsidP="006D39D8">
      <w:pPr>
        <w:spacing w:line="276" w:lineRule="auto"/>
      </w:pPr>
      <w:r>
        <w:rPr>
          <w:i/>
        </w:rPr>
        <w:t>Указывается стоимость аренды помещений и эксплуатационных расходов. Рассчитывается по следующей формуле:</w:t>
      </w:r>
    </w:p>
    <w:p w14:paraId="43176B9B" w14:textId="77777777" w:rsidR="006D39D8" w:rsidRDefault="006D39D8" w:rsidP="006D39D8">
      <w:pPr>
        <w:spacing w:line="276" w:lineRule="auto"/>
        <w:rPr>
          <w:i/>
        </w:rPr>
      </w:pPr>
    </w:p>
    <w:p w14:paraId="7487F086" w14:textId="77777777" w:rsidR="006D39D8" w:rsidRDefault="006D39D8" w:rsidP="006D39D8">
      <w:pPr>
        <w:spacing w:line="276" w:lineRule="auto"/>
      </w:pPr>
      <w:r>
        <w:rPr>
          <w:i/>
        </w:rPr>
        <w:t>Стоимость аренды за 1 кв. м. в руб. в месяц * кол-во кв. м * кол-во месяцев</w:t>
      </w:r>
    </w:p>
    <w:p w14:paraId="1E232F01" w14:textId="77777777" w:rsidR="006D39D8" w:rsidRDefault="006D39D8" w:rsidP="006D39D8">
      <w:pPr>
        <w:spacing w:line="276" w:lineRule="auto"/>
        <w:jc w:val="right"/>
      </w:pPr>
      <w:r>
        <w:rPr>
          <w:rFonts w:eastAsia="Times New Roman"/>
          <w:i/>
          <w:lang w:eastAsia="ru-RU"/>
        </w:rPr>
        <w:t>Таблица 2.4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2836"/>
        <w:gridCol w:w="1273"/>
        <w:gridCol w:w="758"/>
        <w:gridCol w:w="1513"/>
        <w:gridCol w:w="1701"/>
        <w:gridCol w:w="1559"/>
        <w:gridCol w:w="1134"/>
        <w:gridCol w:w="254"/>
      </w:tblGrid>
      <w:tr w:rsidR="006D39D8" w14:paraId="791AD201" w14:textId="77777777" w:rsidTr="006D39D8">
        <w:trPr>
          <w:trHeight w:val="127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F099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Назначение помещения по Проекту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B0941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Стоимость </w:t>
            </w:r>
            <w:r>
              <w:rPr>
                <w:rFonts w:eastAsia="Times New Roman"/>
                <w:lang w:eastAsia="ru-RU"/>
              </w:rPr>
              <w:br/>
              <w:t xml:space="preserve">одного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кв.м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в месяц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2F12B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Метраж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ED21AA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Продолжительность использования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3138EB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61782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4A148E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6035683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C5543DC" w14:textId="77777777" w:rsidTr="006D39D8">
        <w:trPr>
          <w:trHeight w:val="300"/>
        </w:trPr>
        <w:tc>
          <w:tcPr>
            <w:tcW w:w="6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7584B" w14:textId="77777777" w:rsidR="006D39D8" w:rsidRDefault="006D39D8">
            <w:pPr>
              <w:suppressAutoHyphens w:val="0"/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02E65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4AD70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(кв. м)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279EC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(месяцев)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03087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68A4B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8387A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7F8BC1B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709748C1" w14:textId="77777777" w:rsidTr="006D39D8">
        <w:trPr>
          <w:trHeight w:val="55"/>
        </w:trPr>
        <w:tc>
          <w:tcPr>
            <w:tcW w:w="6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8FFB4" w14:textId="77777777" w:rsidR="006D39D8" w:rsidRDefault="006D39D8">
            <w:pPr>
              <w:suppressAutoHyphens w:val="0"/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0165961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FD8E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0B05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AE48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F16B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966EDA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B275FE9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66F17075" w14:textId="77777777" w:rsidTr="006D39D8">
        <w:trPr>
          <w:trHeight w:val="975"/>
        </w:trPr>
        <w:tc>
          <w:tcPr>
            <w:tcW w:w="28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6CF0F84" w14:textId="77777777" w:rsidR="006D39D8" w:rsidRDefault="006D39D8">
            <w:r>
              <w:rPr>
                <w:rFonts w:eastAsia="Times New Roman"/>
                <w:lang w:eastAsia="ru-RU"/>
              </w:rPr>
              <w:t>1. Арендная плата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i/>
                <w:iCs/>
                <w:lang w:eastAsia="ru-RU"/>
              </w:rPr>
              <w:t>(указать адрес помещения, назначение помещения по Проекту)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93417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42B46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1025F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8D69C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20E9B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262C3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B83B632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3E5D2FBA" w14:textId="77777777" w:rsidTr="006D39D8">
        <w:trPr>
          <w:trHeight w:val="469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41F9B" w14:textId="77777777" w:rsidR="006D39D8" w:rsidRDefault="006D39D8">
            <w:r>
              <w:rPr>
                <w:rFonts w:eastAsia="Times New Roman"/>
                <w:lang w:eastAsia="ru-RU"/>
              </w:rPr>
              <w:t>2. Коммунальные услуги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D54C1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9229D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1CB35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D98DC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DD2E9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12E2E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01F5662B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44AAD505" w14:textId="77777777" w:rsidTr="006D39D8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CBD94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9A6D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E2244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535EF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9B30A9B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68BAEC31" w14:textId="77777777" w:rsidR="006D39D8" w:rsidRDefault="006D39D8" w:rsidP="006D39D8">
      <w:pPr>
        <w:spacing w:line="276" w:lineRule="auto"/>
      </w:pPr>
      <w:r>
        <w:rPr>
          <w:i/>
        </w:rPr>
        <w:t xml:space="preserve">Статья должна включать в себя: </w:t>
      </w:r>
    </w:p>
    <w:p w14:paraId="660409A9" w14:textId="77777777" w:rsidR="006D39D8" w:rsidRDefault="006D39D8" w:rsidP="006D39D8">
      <w:pPr>
        <w:spacing w:line="276" w:lineRule="auto"/>
      </w:pPr>
      <w:r>
        <w:rPr>
          <w:rFonts w:eastAsia="Times New Roman"/>
          <w:i/>
        </w:rPr>
        <w:t xml:space="preserve"> </w:t>
      </w:r>
      <w:r>
        <w:rPr>
          <w:i/>
        </w:rPr>
        <w:t>Информацию об арендуемом помещении (размер, местонахождение, назначение в целях реализации Проекта и т.п.).</w:t>
      </w:r>
    </w:p>
    <w:p w14:paraId="43F38DE2" w14:textId="77777777" w:rsidR="006D39D8" w:rsidRDefault="006D39D8" w:rsidP="006D39D8">
      <w:pPr>
        <w:spacing w:line="276" w:lineRule="auto"/>
      </w:pPr>
      <w:r>
        <w:t>5. Затраты на приобретение оборудования, необходимого для выполнения мероприятий Проекта</w:t>
      </w:r>
    </w:p>
    <w:p w14:paraId="7196E9BF" w14:textId="77777777" w:rsidR="006D39D8" w:rsidRDefault="006D39D8" w:rsidP="006D39D8">
      <w:pPr>
        <w:spacing w:line="276" w:lineRule="auto"/>
        <w:rPr>
          <w:i/>
        </w:rPr>
      </w:pPr>
    </w:p>
    <w:p w14:paraId="45922BA3" w14:textId="77777777" w:rsidR="006D39D8" w:rsidRDefault="006D39D8" w:rsidP="006D39D8">
      <w:pPr>
        <w:spacing w:line="276" w:lineRule="auto"/>
      </w:pPr>
      <w:r>
        <w:rPr>
          <w:i/>
        </w:rPr>
        <w:t>Стоимость ед. оборудования в руб.  * кол-во единиц</w:t>
      </w:r>
    </w:p>
    <w:p w14:paraId="13A0F1BF" w14:textId="77777777" w:rsidR="006D39D8" w:rsidRDefault="006D39D8" w:rsidP="006D39D8">
      <w:pPr>
        <w:spacing w:line="276" w:lineRule="auto"/>
        <w:jc w:val="right"/>
      </w:pPr>
      <w:r>
        <w:rPr>
          <w:i/>
        </w:rPr>
        <w:t>Таблица 2.5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559"/>
        <w:gridCol w:w="1701"/>
        <w:gridCol w:w="1559"/>
        <w:gridCol w:w="1134"/>
        <w:gridCol w:w="254"/>
      </w:tblGrid>
      <w:tr w:rsidR="006D39D8" w14:paraId="0DD14BB2" w14:textId="77777777" w:rsidTr="006D39D8">
        <w:trPr>
          <w:trHeight w:val="510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66E49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C0AD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единиц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17898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Стоимость за единицу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02FFB2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17FD5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5FF7B4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FAEBE9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6BECD1E8" w14:textId="77777777" w:rsidTr="006D39D8">
        <w:trPr>
          <w:trHeight w:val="300"/>
        </w:trPr>
        <w:tc>
          <w:tcPr>
            <w:tcW w:w="63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5193AD" w14:textId="77777777" w:rsidR="006D39D8" w:rsidRDefault="006D39D8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B2D8A" w14:textId="77777777" w:rsidR="006D39D8" w:rsidRDefault="006D39D8">
            <w:pPr>
              <w:suppressAutoHyphens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ECADE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9884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DFFA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4BCC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C6BBAE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0AB70150" w14:textId="77777777" w:rsidTr="006D39D8"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D91C9" w14:textId="77777777" w:rsidR="006D39D8" w:rsidRDefault="006D39D8"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ECA6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87B8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8ED2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DA5B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C1796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DD18A65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4B9A2CE" w14:textId="77777777" w:rsidTr="006D39D8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A0B84" w14:textId="77777777" w:rsidR="006D39D8" w:rsidRDefault="006D39D8"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9C4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0E52E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4D9D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52B6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EC74A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F80368D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14A3E37" w14:textId="77777777" w:rsidTr="006D39D8">
        <w:trPr>
          <w:trHeight w:val="300"/>
        </w:trPr>
        <w:tc>
          <w:tcPr>
            <w:tcW w:w="36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77BC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3301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8DD2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96E6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E762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8500C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0EB3C2F1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0D0B185" w14:textId="77777777" w:rsidTr="006D39D8">
        <w:trPr>
          <w:trHeight w:val="315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19355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DE511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9980F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B8450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7AFDD7C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0136FC22" w14:textId="77777777" w:rsidR="006D39D8" w:rsidRDefault="006D39D8" w:rsidP="006D39D8">
      <w:pPr>
        <w:spacing w:line="276" w:lineRule="auto"/>
      </w:pPr>
      <w:r>
        <w:rPr>
          <w:i/>
        </w:rPr>
        <w:t>Дать пояснения по конфигурации, марке, техническим параметрам каждой единицы приобретаемого оборудования. Пояснить назначение использования каждой единицы оборудования для выполнения мероприятий Проекта.</w:t>
      </w:r>
    </w:p>
    <w:p w14:paraId="35735C66" w14:textId="77777777" w:rsidR="006D39D8" w:rsidRDefault="006D39D8" w:rsidP="006D39D8">
      <w:pPr>
        <w:spacing w:line="276" w:lineRule="auto"/>
        <w:rPr>
          <w:i/>
        </w:rPr>
      </w:pPr>
    </w:p>
    <w:p w14:paraId="25AC89CD" w14:textId="77777777" w:rsidR="006D39D8" w:rsidRDefault="006D39D8" w:rsidP="006D39D8">
      <w:pPr>
        <w:spacing w:line="276" w:lineRule="auto"/>
        <w:rPr>
          <w:i/>
        </w:rPr>
      </w:pPr>
    </w:p>
    <w:p w14:paraId="672F4D1F" w14:textId="77777777" w:rsidR="006D39D8" w:rsidRDefault="006D39D8" w:rsidP="006D39D8">
      <w:pPr>
        <w:spacing w:line="276" w:lineRule="auto"/>
      </w:pPr>
      <w:r>
        <w:t>6. Затраты на аренду оборудования, используемого в целях и в период выполнения мероприятий Проекта</w:t>
      </w:r>
    </w:p>
    <w:p w14:paraId="1CAE7B53" w14:textId="77777777" w:rsidR="006D39D8" w:rsidRDefault="006D39D8" w:rsidP="006D39D8">
      <w:pPr>
        <w:spacing w:line="276" w:lineRule="auto"/>
      </w:pPr>
    </w:p>
    <w:p w14:paraId="6CBDE98E" w14:textId="77777777" w:rsidR="006D39D8" w:rsidRDefault="006D39D8" w:rsidP="006D39D8">
      <w:pPr>
        <w:spacing w:line="276" w:lineRule="auto"/>
      </w:pPr>
      <w:r>
        <w:rPr>
          <w:i/>
        </w:rPr>
        <w:t>Стоимость аренды ед. оборудования в руб./мес. (день/</w:t>
      </w:r>
      <w:proofErr w:type="gramStart"/>
      <w:r>
        <w:rPr>
          <w:i/>
        </w:rPr>
        <w:t>час)  *</w:t>
      </w:r>
      <w:proofErr w:type="gramEnd"/>
      <w:r>
        <w:rPr>
          <w:i/>
        </w:rPr>
        <w:t xml:space="preserve"> кол-во единиц оборудования * кол-во мес. (дней, час.)</w:t>
      </w:r>
    </w:p>
    <w:p w14:paraId="4CB5D496" w14:textId="77777777" w:rsidR="006D39D8" w:rsidRDefault="006D39D8" w:rsidP="006D39D8">
      <w:pPr>
        <w:spacing w:line="276" w:lineRule="auto"/>
        <w:jc w:val="right"/>
      </w:pPr>
      <w:r>
        <w:t>Таблица 2.6</w:t>
      </w:r>
    </w:p>
    <w:tbl>
      <w:tblPr>
        <w:tblW w:w="0" w:type="auto"/>
        <w:tblInd w:w="-328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559"/>
        <w:gridCol w:w="1418"/>
        <w:gridCol w:w="1701"/>
        <w:gridCol w:w="1559"/>
        <w:gridCol w:w="1134"/>
        <w:gridCol w:w="254"/>
      </w:tblGrid>
      <w:tr w:rsidR="006D39D8" w14:paraId="2AD114CD" w14:textId="77777777" w:rsidTr="006D39D8">
        <w:trPr>
          <w:trHeight w:val="9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95CD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lastRenderedPageBreak/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AFECA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D7A3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Продолжительность использования (час/день)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5E92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Стоимость аренды за единицу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7EED2A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5D363B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F6445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EA854FC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3E513A26" w14:textId="77777777" w:rsidTr="006D39D8">
        <w:trPr>
          <w:trHeight w:val="563"/>
        </w:trPr>
        <w:tc>
          <w:tcPr>
            <w:tcW w:w="63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7BA5D" w14:textId="77777777" w:rsidR="006D39D8" w:rsidRDefault="006D39D8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55CF9" w14:textId="77777777" w:rsidR="006D39D8" w:rsidRDefault="006D39D8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C9879" w14:textId="77777777" w:rsidR="006D39D8" w:rsidRDefault="006D39D8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0F89" w14:textId="77777777" w:rsidR="006D39D8" w:rsidRDefault="006D39D8">
            <w:pPr>
              <w:suppressAutoHyphens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AA95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0A0F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BFC72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B307DA6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541774B" w14:textId="77777777" w:rsidTr="006D39D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08C8F" w14:textId="77777777" w:rsidR="006D39D8" w:rsidRDefault="006D39D8"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D3219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7D55A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0C998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29546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57C18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65A24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51D047A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7E12EAD3" w14:textId="77777777" w:rsidTr="006D39D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A29DA" w14:textId="77777777" w:rsidR="006D39D8" w:rsidRDefault="006D39D8"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44D1D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F1EDC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FC924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46783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3C29D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DD974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8BBF782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496859C4" w14:textId="77777777" w:rsidTr="006D39D8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78E20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A423A4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7FF07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F8F13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0BC72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A34A8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309AA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DC6A9AD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C94713D" w14:textId="77777777" w:rsidTr="006D39D8">
        <w:trPr>
          <w:trHeight w:val="315"/>
        </w:trPr>
        <w:tc>
          <w:tcPr>
            <w:tcW w:w="63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8A139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DEC8F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91685" w14:textId="77777777" w:rsidR="006D39D8" w:rsidRDefault="006D39D8">
            <w:pPr>
              <w:jc w:val="right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1CDB9" w14:textId="77777777" w:rsidR="006D39D8" w:rsidRDefault="006D39D8">
            <w:pPr>
              <w:jc w:val="right"/>
            </w:pPr>
            <w:r>
              <w:rPr>
                <w:rFonts w:eastAsia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25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F6E1124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55C8FEDC" w14:textId="77777777" w:rsidR="006D39D8" w:rsidRDefault="006D39D8" w:rsidP="006D39D8">
      <w:pPr>
        <w:spacing w:line="276" w:lineRule="auto"/>
      </w:pPr>
      <w:r>
        <w:rPr>
          <w:i/>
        </w:rPr>
        <w:t>Дать пояснения по конфигурации, марке, техническим параметрам каждой единицы арендуемого оборудования. Пояснить назначение аренды каждой единицы оборудования для выполнения мероприятий Проекта.</w:t>
      </w:r>
    </w:p>
    <w:p w14:paraId="1AE625A0" w14:textId="77777777" w:rsidR="006D39D8" w:rsidRDefault="006D39D8" w:rsidP="006D39D8">
      <w:pPr>
        <w:spacing w:line="276" w:lineRule="auto"/>
        <w:rPr>
          <w:i/>
        </w:rPr>
      </w:pPr>
    </w:p>
    <w:p w14:paraId="0A3E2D97" w14:textId="77777777" w:rsidR="006D39D8" w:rsidRDefault="006D39D8" w:rsidP="006D39D8">
      <w:pPr>
        <w:spacing w:line="276" w:lineRule="auto"/>
        <w:rPr>
          <w:i/>
        </w:rPr>
      </w:pPr>
    </w:p>
    <w:p w14:paraId="0E67B1C1" w14:textId="77777777" w:rsidR="006D39D8" w:rsidRDefault="006D39D8" w:rsidP="006D39D8">
      <w:pPr>
        <w:spacing w:line="276" w:lineRule="auto"/>
      </w:pPr>
      <w:r>
        <w:t>7. Затраты на оплату услуг сторонних организаций</w:t>
      </w:r>
    </w:p>
    <w:p w14:paraId="3B1AFFEC" w14:textId="77777777" w:rsidR="006D39D8" w:rsidRDefault="006D39D8" w:rsidP="006D39D8">
      <w:pPr>
        <w:spacing w:line="276" w:lineRule="auto"/>
      </w:pPr>
      <w:r>
        <w:rPr>
          <w:i/>
        </w:rPr>
        <w:t>(оплата товаров, работ, услуг, в том числе транспортные расходы)</w:t>
      </w:r>
    </w:p>
    <w:p w14:paraId="15D8CD2A" w14:textId="77777777" w:rsidR="006D39D8" w:rsidRDefault="006D39D8" w:rsidP="006D39D8">
      <w:pPr>
        <w:spacing w:line="276" w:lineRule="auto"/>
        <w:rPr>
          <w:i/>
        </w:rPr>
      </w:pPr>
    </w:p>
    <w:p w14:paraId="39438239" w14:textId="77777777" w:rsidR="006D39D8" w:rsidRDefault="006D39D8" w:rsidP="006D39D8">
      <w:pPr>
        <w:spacing w:line="276" w:lineRule="auto"/>
        <w:jc w:val="right"/>
      </w:pPr>
      <w:r>
        <w:t>Таблица 2.7</w:t>
      </w: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3955"/>
        <w:gridCol w:w="1007"/>
        <w:gridCol w:w="1418"/>
        <w:gridCol w:w="1701"/>
        <w:gridCol w:w="1559"/>
        <w:gridCol w:w="1134"/>
        <w:gridCol w:w="254"/>
      </w:tblGrid>
      <w:tr w:rsidR="006D39D8" w14:paraId="67FCC7D5" w14:textId="77777777" w:rsidTr="006D39D8">
        <w:trPr>
          <w:trHeight w:val="510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7A6D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работ, товаров, услуг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9442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94EBB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Стоимость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E5ACA" w14:textId="77777777" w:rsidR="006D39D8" w:rsidRDefault="006D39D8">
            <w:pPr>
              <w:jc w:val="center"/>
            </w:pPr>
            <w: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DBECB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D2931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322686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716178B" w14:textId="77777777" w:rsidTr="006D39D8">
        <w:trPr>
          <w:trHeight w:val="30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B1875" w14:textId="77777777" w:rsidR="006D39D8" w:rsidRDefault="006D39D8">
            <w:pPr>
              <w:suppressAutoHyphens w:val="0"/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637CA" w14:textId="77777777" w:rsidR="006D39D8" w:rsidRDefault="006D39D8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720D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2C2F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F9F01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3D88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597AEB5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282CDFE" w14:textId="77777777" w:rsidTr="006D39D8">
        <w:trPr>
          <w:trHeight w:val="30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1F567" w14:textId="77777777" w:rsidR="006D39D8" w:rsidRDefault="006D39D8"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05C51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2587B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9445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FBFC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3C81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CCA289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5C265750" w14:textId="77777777" w:rsidTr="006D39D8">
        <w:trPr>
          <w:trHeight w:val="30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4D29" w14:textId="77777777" w:rsidR="006D39D8" w:rsidRDefault="006D39D8"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DE71A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795AE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607C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4654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D6F44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25258D2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0011E499" w14:textId="77777777" w:rsidTr="006D39D8">
        <w:trPr>
          <w:trHeight w:val="30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08EF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9CA6A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703D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A7BC9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BA875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A738E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95013BC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5E74F3E7" w14:textId="77777777" w:rsidTr="006D39D8">
        <w:trPr>
          <w:trHeight w:val="315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B7821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C6CD3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78BCD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B3DAB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169AF3F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47BDD3F6" w14:textId="77777777" w:rsidR="006D39D8" w:rsidRDefault="006D39D8" w:rsidP="006D39D8">
      <w:pPr>
        <w:spacing w:line="276" w:lineRule="auto"/>
      </w:pPr>
      <w:r>
        <w:rPr>
          <w:i/>
        </w:rPr>
        <w:t>Дать пояснения по назначению конкретного товара, выполняемых работ, использованию транспортных средств и других услуг, используемых в Проекте. А также обоснование необходимости этих расходов.</w:t>
      </w:r>
      <w:r>
        <w:rPr>
          <w:i/>
        </w:rPr>
        <w:tab/>
      </w:r>
    </w:p>
    <w:p w14:paraId="5879658C" w14:textId="77777777" w:rsidR="006D39D8" w:rsidRDefault="006D39D8" w:rsidP="006D39D8">
      <w:pPr>
        <w:spacing w:line="276" w:lineRule="auto"/>
      </w:pPr>
      <w:r>
        <w:rPr>
          <w:i/>
        </w:rPr>
        <w:tab/>
      </w:r>
    </w:p>
    <w:p w14:paraId="44399C40" w14:textId="77777777" w:rsidR="006D39D8" w:rsidRDefault="006D39D8" w:rsidP="006D39D8">
      <w:pPr>
        <w:spacing w:line="276" w:lineRule="auto"/>
      </w:pPr>
      <w:r>
        <w:t xml:space="preserve">8. Оценка труда добровольцев в денежном выражении </w:t>
      </w:r>
    </w:p>
    <w:p w14:paraId="712C2EC5" w14:textId="77777777" w:rsidR="006D39D8" w:rsidRDefault="006D39D8" w:rsidP="006D39D8">
      <w:pPr>
        <w:spacing w:line="276" w:lineRule="auto"/>
      </w:pPr>
      <w:r>
        <w:rPr>
          <w:i/>
        </w:rPr>
        <w:t>(Оценка труда добровольцев – не более 50% от общей суммы собственного вклада)</w:t>
      </w:r>
      <w:r>
        <w:rPr>
          <w:i/>
        </w:rPr>
        <w:tab/>
      </w:r>
    </w:p>
    <w:p w14:paraId="470B2E82" w14:textId="77777777" w:rsidR="006D39D8" w:rsidRDefault="006D39D8" w:rsidP="006D39D8">
      <w:pPr>
        <w:spacing w:line="276" w:lineRule="auto"/>
      </w:pPr>
      <w:r>
        <w:rPr>
          <w:i/>
        </w:rPr>
        <w:t>Расчет оценки труда добровольцев в денежном выражении производится по формуле:</w:t>
      </w:r>
      <w:r>
        <w:rPr>
          <w:i/>
        </w:rPr>
        <w:tab/>
      </w:r>
    </w:p>
    <w:p w14:paraId="1303FD48" w14:textId="77777777" w:rsidR="006D39D8" w:rsidRDefault="006D39D8" w:rsidP="006D39D8">
      <w:pPr>
        <w:spacing w:line="276" w:lineRule="auto"/>
      </w:pPr>
      <w:r>
        <w:rPr>
          <w:i/>
        </w:rPr>
        <w:t>Кол-во добровольцев * оценка стоимости часа * кол-во часов</w:t>
      </w:r>
      <w:r>
        <w:rPr>
          <w:i/>
        </w:rPr>
        <w:tab/>
      </w:r>
    </w:p>
    <w:p w14:paraId="1B1874A5" w14:textId="77777777" w:rsidR="006D39D8" w:rsidRDefault="006D39D8" w:rsidP="006D39D8">
      <w:pPr>
        <w:spacing w:line="276" w:lineRule="auto"/>
        <w:jc w:val="right"/>
      </w:pPr>
      <w:r>
        <w:t>Таблица 2.8</w:t>
      </w:r>
    </w:p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2947"/>
        <w:gridCol w:w="1334"/>
        <w:gridCol w:w="2963"/>
        <w:gridCol w:w="2396"/>
        <w:gridCol w:w="1151"/>
        <w:gridCol w:w="591"/>
      </w:tblGrid>
      <w:tr w:rsidR="006D39D8" w14:paraId="320FE751" w14:textId="77777777" w:rsidTr="006D39D8">
        <w:trPr>
          <w:trHeight w:val="300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3FAE58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Наименование функционала/квалификации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10159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Кол-во человек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1A62A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Количество отработанных человеко-часов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4898F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Оценка стоимости труда (цена одного человеко-часа), в рублях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20D07D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Всего (руб.)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EB0AF2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6653BEBC" w14:textId="77777777" w:rsidTr="006D39D8">
        <w:trPr>
          <w:trHeight w:val="300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29DC94" w14:textId="77777777" w:rsidR="006D39D8" w:rsidRDefault="006D39D8">
            <w:pPr>
              <w:suppressAutoHyphens w:val="0"/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FFDE8E" w14:textId="77777777" w:rsidR="006D39D8" w:rsidRDefault="006D39D8">
            <w:pPr>
              <w:suppressAutoHyphens w:val="0"/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099751" w14:textId="77777777" w:rsidR="006D39D8" w:rsidRDefault="006D39D8">
            <w:pPr>
              <w:suppressAutoHyphens w:val="0"/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FF054B" w14:textId="77777777" w:rsidR="006D39D8" w:rsidRDefault="006D39D8">
            <w:pPr>
              <w:suppressAutoHyphens w:val="0"/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7B0CA6" w14:textId="77777777" w:rsidR="006D39D8" w:rsidRDefault="006D39D8">
            <w:pPr>
              <w:suppressAutoHyphens w:val="0"/>
            </w:pP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9A126A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FCB1224" w14:textId="77777777" w:rsidTr="006D39D8">
        <w:trPr>
          <w:trHeight w:val="300"/>
        </w:trPr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C920BE" w14:textId="77777777" w:rsidR="006D39D8" w:rsidRDefault="006D39D8">
            <w:pPr>
              <w:suppressAutoHyphens w:val="0"/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F9E8D2" w14:textId="77777777" w:rsidR="006D39D8" w:rsidRDefault="006D39D8">
            <w:pPr>
              <w:suppressAutoHyphens w:val="0"/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65AB4A" w14:textId="77777777" w:rsidR="006D39D8" w:rsidRDefault="006D39D8">
            <w:pPr>
              <w:suppressAutoHyphens w:val="0"/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68F80C" w14:textId="77777777" w:rsidR="006D39D8" w:rsidRDefault="006D39D8">
            <w:pPr>
              <w:suppressAutoHyphens w:val="0"/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00A6BE" w14:textId="77777777" w:rsidR="006D39D8" w:rsidRDefault="006D39D8">
            <w:pPr>
              <w:suppressAutoHyphens w:val="0"/>
            </w:pP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609C4AE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371D7AC7" w14:textId="77777777" w:rsidTr="006D39D8">
        <w:trPr>
          <w:trHeight w:val="300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3BB22" w14:textId="77777777" w:rsidR="006D39D8" w:rsidRDefault="006D39D8"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EC8D8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BB081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F1AE2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0717A8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2373C7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59BCF260" w14:textId="77777777" w:rsidTr="006D39D8">
        <w:trPr>
          <w:trHeight w:val="30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BE3D6" w14:textId="77777777" w:rsidR="006D39D8" w:rsidRDefault="006D39D8"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03D6A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0FFF3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7D68F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BEF82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642BF97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2ED4030F" w14:textId="77777777" w:rsidTr="006D39D8">
        <w:trPr>
          <w:trHeight w:val="30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B23A4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33175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D180A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01CDD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401870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CF64579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5525E24" w14:textId="77777777" w:rsidTr="006D39D8">
        <w:trPr>
          <w:trHeight w:val="31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61099" w14:textId="77777777" w:rsidR="006D39D8" w:rsidRDefault="006D39D8">
            <w:r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76F43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42139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B7746" w14:textId="77777777" w:rsidR="006D39D8" w:rsidRDefault="006D39D8"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CBA407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0,00</w:t>
            </w:r>
          </w:p>
        </w:tc>
        <w:tc>
          <w:tcPr>
            <w:tcW w:w="5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E607417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14:paraId="13F23F02" w14:textId="77777777" w:rsidR="006D39D8" w:rsidRDefault="006D39D8" w:rsidP="006D39D8">
      <w:pPr>
        <w:spacing w:line="276" w:lineRule="auto"/>
      </w:pPr>
      <w:r>
        <w:rPr>
          <w:i/>
        </w:rPr>
        <w:t>Дать пояснения по:</w:t>
      </w:r>
      <w:r>
        <w:rPr>
          <w:i/>
        </w:rPr>
        <w:tab/>
        <w:t xml:space="preserve"> </w:t>
      </w:r>
    </w:p>
    <w:p w14:paraId="4F67DE7B" w14:textId="77777777" w:rsidR="006D39D8" w:rsidRDefault="006D39D8" w:rsidP="006D39D8">
      <w:pPr>
        <w:spacing w:line="276" w:lineRule="auto"/>
      </w:pPr>
      <w:r>
        <w:rPr>
          <w:i/>
        </w:rPr>
        <w:tab/>
      </w:r>
    </w:p>
    <w:p w14:paraId="5ECEFBB5" w14:textId="77777777" w:rsidR="006D39D8" w:rsidRDefault="006D39D8" w:rsidP="006D39D8">
      <w:pPr>
        <w:spacing w:line="276" w:lineRule="auto"/>
      </w:pPr>
      <w:r>
        <w:rPr>
          <w:i/>
        </w:rPr>
        <w:t>1). Обязанностям каждого добровольца Проекта.</w:t>
      </w:r>
    </w:p>
    <w:p w14:paraId="459B4597" w14:textId="77777777" w:rsidR="006D39D8" w:rsidRDefault="006D39D8" w:rsidP="006D39D8">
      <w:pPr>
        <w:spacing w:line="276" w:lineRule="auto"/>
      </w:pPr>
      <w:r>
        <w:rPr>
          <w:i/>
        </w:rPr>
        <w:t>2). По оценке Организацией стоимости добровольного труда.</w:t>
      </w:r>
      <w:r>
        <w:rPr>
          <w:i/>
        </w:rPr>
        <w:tab/>
      </w:r>
    </w:p>
    <w:p w14:paraId="70C98ED7" w14:textId="77777777" w:rsidR="006D39D8" w:rsidRDefault="006D39D8" w:rsidP="006D39D8">
      <w:pPr>
        <w:spacing w:line="276" w:lineRule="auto"/>
        <w:rPr>
          <w:i/>
        </w:rPr>
      </w:pPr>
    </w:p>
    <w:p w14:paraId="7F79B7E7" w14:textId="77777777" w:rsidR="006D39D8" w:rsidRDefault="006D39D8" w:rsidP="006D39D8">
      <w:pPr>
        <w:spacing w:line="276" w:lineRule="auto"/>
        <w:rPr>
          <w:i/>
        </w:rPr>
      </w:pPr>
    </w:p>
    <w:p w14:paraId="7B910509" w14:textId="77777777" w:rsidR="006D39D8" w:rsidRDefault="006D39D8" w:rsidP="006D39D8">
      <w:pPr>
        <w:spacing w:line="276" w:lineRule="auto"/>
        <w:rPr>
          <w:i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00"/>
        <w:gridCol w:w="426"/>
        <w:gridCol w:w="1049"/>
        <w:gridCol w:w="1513"/>
        <w:gridCol w:w="1417"/>
        <w:gridCol w:w="1276"/>
        <w:gridCol w:w="2268"/>
        <w:gridCol w:w="567"/>
      </w:tblGrid>
      <w:tr w:rsidR="006D39D8" w14:paraId="5A3BFC6B" w14:textId="77777777" w:rsidTr="006D39D8">
        <w:trPr>
          <w:trHeight w:val="225"/>
        </w:trPr>
        <w:tc>
          <w:tcPr>
            <w:tcW w:w="2400" w:type="dxa"/>
            <w:vAlign w:val="center"/>
            <w:hideMark/>
          </w:tcPr>
          <w:p w14:paraId="057B2EAC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Должность руководителя организации-заявителя </w:t>
            </w:r>
          </w:p>
          <w:p w14:paraId="61BA2E76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(в соответствии с Уставом)</w:t>
            </w:r>
          </w:p>
        </w:tc>
        <w:tc>
          <w:tcPr>
            <w:tcW w:w="426" w:type="dxa"/>
            <w:vAlign w:val="bottom"/>
          </w:tcPr>
          <w:p w14:paraId="3E9544A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2562" w:type="dxa"/>
            <w:gridSpan w:val="2"/>
            <w:vAlign w:val="center"/>
            <w:hideMark/>
          </w:tcPr>
          <w:p w14:paraId="7F768D35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подпись</w:t>
            </w:r>
          </w:p>
        </w:tc>
        <w:tc>
          <w:tcPr>
            <w:tcW w:w="1417" w:type="dxa"/>
            <w:vAlign w:val="bottom"/>
          </w:tcPr>
          <w:p w14:paraId="0214175B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14:paraId="57D09D2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ФИО руководителя организации-заявителя</w:t>
            </w:r>
          </w:p>
          <w:p w14:paraId="7929C99E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(ФИО полностью)</w:t>
            </w:r>
          </w:p>
        </w:tc>
        <w:tc>
          <w:tcPr>
            <w:tcW w:w="567" w:type="dxa"/>
            <w:vAlign w:val="bottom"/>
          </w:tcPr>
          <w:p w14:paraId="5328AB2F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2714E65" w14:textId="77777777" w:rsidTr="006D39D8">
        <w:trPr>
          <w:trHeight w:val="180"/>
        </w:trPr>
        <w:tc>
          <w:tcPr>
            <w:tcW w:w="2400" w:type="dxa"/>
            <w:vAlign w:val="center"/>
          </w:tcPr>
          <w:p w14:paraId="4A4F869D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67EC0488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049" w:type="dxa"/>
            <w:vAlign w:val="bottom"/>
          </w:tcPr>
          <w:p w14:paraId="6476CAE4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513" w:type="dxa"/>
            <w:vAlign w:val="bottom"/>
          </w:tcPr>
          <w:p w14:paraId="3C5285D6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4E549FE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14:paraId="2B547AA7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F2294A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F26E6CD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</w:tr>
      <w:tr w:rsidR="006D39D8" w14:paraId="6822E29E" w14:textId="77777777" w:rsidTr="006D39D8">
        <w:trPr>
          <w:trHeight w:val="240"/>
        </w:trPr>
        <w:tc>
          <w:tcPr>
            <w:tcW w:w="2400" w:type="dxa"/>
            <w:vAlign w:val="center"/>
            <w:hideMark/>
          </w:tcPr>
          <w:p w14:paraId="1FD93F5A" w14:textId="77777777" w:rsidR="006D39D8" w:rsidRDefault="006D39D8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Главный бухгалтер</w:t>
            </w:r>
          </w:p>
        </w:tc>
        <w:tc>
          <w:tcPr>
            <w:tcW w:w="426" w:type="dxa"/>
            <w:vAlign w:val="center"/>
          </w:tcPr>
          <w:p w14:paraId="6C601E2F" w14:textId="77777777" w:rsidR="006D39D8" w:rsidRDefault="006D39D8">
            <w:pPr>
              <w:snapToGri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49" w:type="dxa"/>
            <w:vAlign w:val="bottom"/>
          </w:tcPr>
          <w:p w14:paraId="3E72DDA5" w14:textId="77777777" w:rsidR="006D39D8" w:rsidRDefault="006D39D8">
            <w:pPr>
              <w:snapToGri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13" w:type="dxa"/>
            <w:vAlign w:val="bottom"/>
          </w:tcPr>
          <w:p w14:paraId="57ADE46C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520E923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14:paraId="1A9CBEC1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A4EC031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A2FD59F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</w:tr>
      <w:tr w:rsidR="006D39D8" w14:paraId="7D080ACD" w14:textId="77777777" w:rsidTr="006D39D8">
        <w:trPr>
          <w:trHeight w:val="180"/>
        </w:trPr>
        <w:tc>
          <w:tcPr>
            <w:tcW w:w="2400" w:type="dxa"/>
            <w:vAlign w:val="center"/>
            <w:hideMark/>
          </w:tcPr>
          <w:p w14:paraId="1D5CA789" w14:textId="77777777" w:rsidR="006D39D8" w:rsidRDefault="006D39D8">
            <w:pPr>
              <w:jc w:val="center"/>
            </w:pPr>
            <w:r>
              <w:rPr>
                <w:rFonts w:eastAsia="Times New Roman"/>
                <w:bCs/>
                <w:lang w:eastAsia="ru-RU"/>
              </w:rPr>
              <w:t>организации-заявителя</w:t>
            </w:r>
          </w:p>
        </w:tc>
        <w:tc>
          <w:tcPr>
            <w:tcW w:w="426" w:type="dxa"/>
            <w:vAlign w:val="center"/>
          </w:tcPr>
          <w:p w14:paraId="0693E7F9" w14:textId="77777777" w:rsidR="006D39D8" w:rsidRDefault="006D39D8">
            <w:pPr>
              <w:snapToGri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49" w:type="dxa"/>
            <w:vAlign w:val="bottom"/>
          </w:tcPr>
          <w:p w14:paraId="7336ED95" w14:textId="77777777" w:rsidR="006D39D8" w:rsidRDefault="006D39D8">
            <w:pPr>
              <w:snapToGri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13" w:type="dxa"/>
            <w:vAlign w:val="bottom"/>
          </w:tcPr>
          <w:p w14:paraId="1D455AD4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8BA277F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14:paraId="6889FA9E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060642E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5CEFF7F3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</w:tr>
      <w:tr w:rsidR="006D39D8" w14:paraId="3EAC42AF" w14:textId="77777777" w:rsidTr="006D39D8">
        <w:trPr>
          <w:trHeight w:val="180"/>
        </w:trPr>
        <w:tc>
          <w:tcPr>
            <w:tcW w:w="2400" w:type="dxa"/>
            <w:vAlign w:val="center"/>
          </w:tcPr>
          <w:p w14:paraId="38935F65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08BF8887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562" w:type="dxa"/>
            <w:gridSpan w:val="2"/>
            <w:vAlign w:val="center"/>
            <w:hideMark/>
          </w:tcPr>
          <w:p w14:paraId="36E5468F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подпись</w:t>
            </w:r>
          </w:p>
        </w:tc>
        <w:tc>
          <w:tcPr>
            <w:tcW w:w="1417" w:type="dxa"/>
            <w:vAlign w:val="bottom"/>
          </w:tcPr>
          <w:p w14:paraId="14D0B98A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14:paraId="266A9197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ФИО главного бухгалтера</w:t>
            </w:r>
          </w:p>
        </w:tc>
        <w:tc>
          <w:tcPr>
            <w:tcW w:w="567" w:type="dxa"/>
            <w:vAlign w:val="bottom"/>
          </w:tcPr>
          <w:p w14:paraId="61601902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7980D968" w14:textId="77777777" w:rsidTr="006D39D8">
        <w:trPr>
          <w:trHeight w:val="180"/>
        </w:trPr>
        <w:tc>
          <w:tcPr>
            <w:tcW w:w="2400" w:type="dxa"/>
            <w:vAlign w:val="center"/>
          </w:tcPr>
          <w:p w14:paraId="71870F0F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6559AA55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049" w:type="dxa"/>
            <w:vAlign w:val="bottom"/>
          </w:tcPr>
          <w:p w14:paraId="3BE870B2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513" w:type="dxa"/>
            <w:vAlign w:val="bottom"/>
          </w:tcPr>
          <w:p w14:paraId="5F383321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0A0E6A5C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14:paraId="6612F814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организации-заявителя</w:t>
            </w:r>
          </w:p>
        </w:tc>
        <w:tc>
          <w:tcPr>
            <w:tcW w:w="567" w:type="dxa"/>
            <w:vAlign w:val="bottom"/>
          </w:tcPr>
          <w:p w14:paraId="00C3FB00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1B41DDB5" w14:textId="77777777" w:rsidTr="006D39D8">
        <w:trPr>
          <w:trHeight w:val="180"/>
        </w:trPr>
        <w:tc>
          <w:tcPr>
            <w:tcW w:w="2400" w:type="dxa"/>
            <w:vAlign w:val="center"/>
          </w:tcPr>
          <w:p w14:paraId="5F2163A4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1EF86F82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049" w:type="dxa"/>
            <w:vAlign w:val="bottom"/>
          </w:tcPr>
          <w:p w14:paraId="3BDA9B67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513" w:type="dxa"/>
            <w:vAlign w:val="bottom"/>
          </w:tcPr>
          <w:p w14:paraId="4C889BB4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2FCA27B3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14:paraId="7961D9A9" w14:textId="77777777" w:rsidR="006D39D8" w:rsidRDefault="006D39D8">
            <w:pPr>
              <w:jc w:val="center"/>
            </w:pPr>
            <w:r>
              <w:rPr>
                <w:rFonts w:eastAsia="Times New Roman"/>
                <w:lang w:eastAsia="ru-RU"/>
              </w:rPr>
              <w:t>(ФИО полностью)</w:t>
            </w:r>
          </w:p>
        </w:tc>
        <w:tc>
          <w:tcPr>
            <w:tcW w:w="567" w:type="dxa"/>
            <w:vAlign w:val="bottom"/>
          </w:tcPr>
          <w:p w14:paraId="39E82E38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</w:tr>
      <w:tr w:rsidR="006D39D8" w14:paraId="445302E9" w14:textId="77777777" w:rsidTr="006D39D8">
        <w:trPr>
          <w:trHeight w:val="210"/>
        </w:trPr>
        <w:tc>
          <w:tcPr>
            <w:tcW w:w="2400" w:type="dxa"/>
            <w:vAlign w:val="center"/>
          </w:tcPr>
          <w:p w14:paraId="48E3278B" w14:textId="77777777" w:rsidR="006D39D8" w:rsidRDefault="006D39D8">
            <w:pPr>
              <w:snapToGrid w:val="0"/>
              <w:rPr>
                <w:rFonts w:eastAsia="Times New Roman"/>
                <w:lang w:eastAsia="ru-RU"/>
              </w:rPr>
            </w:pPr>
          </w:p>
        </w:tc>
        <w:tc>
          <w:tcPr>
            <w:tcW w:w="426" w:type="dxa"/>
            <w:vAlign w:val="center"/>
          </w:tcPr>
          <w:p w14:paraId="4D70E194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2562" w:type="dxa"/>
            <w:gridSpan w:val="2"/>
            <w:vAlign w:val="center"/>
            <w:hideMark/>
          </w:tcPr>
          <w:p w14:paraId="7E8ABBAF" w14:textId="77777777" w:rsidR="006D39D8" w:rsidRDefault="006D39D8">
            <w:pPr>
              <w:jc w:val="center"/>
            </w:pPr>
            <w:r>
              <w:rPr>
                <w:rFonts w:eastAsia="Times New Roman"/>
                <w:b/>
                <w:bCs/>
                <w:lang w:eastAsia="ru-RU"/>
              </w:rPr>
              <w:t>МП</w:t>
            </w:r>
          </w:p>
        </w:tc>
        <w:tc>
          <w:tcPr>
            <w:tcW w:w="1417" w:type="dxa"/>
            <w:vAlign w:val="bottom"/>
          </w:tcPr>
          <w:p w14:paraId="2B4F2F5F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17D920A9" w14:textId="77777777" w:rsidR="006D39D8" w:rsidRDefault="006D39D8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14:paraId="7FC6C25E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71B7B3A" w14:textId="77777777" w:rsidR="006D39D8" w:rsidRDefault="006D39D8">
            <w:pPr>
              <w:snapToGrid w:val="0"/>
              <w:rPr>
                <w:lang w:eastAsia="ru-RU"/>
              </w:rPr>
            </w:pPr>
          </w:p>
        </w:tc>
      </w:tr>
    </w:tbl>
    <w:p w14:paraId="786DC169" w14:textId="77777777" w:rsidR="006D39D8" w:rsidRDefault="006D39D8"/>
    <w:sectPr w:rsidR="006D39D8" w:rsidSect="006D39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8"/>
    <w:rsid w:val="006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AD3"/>
  <w15:chartTrackingRefBased/>
  <w15:docId w15:val="{C5230D48-E4B5-482D-AB71-B67AABF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9D8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2020-08-31T08:42:00Z</dcterms:created>
  <dcterms:modified xsi:type="dcterms:W3CDTF">2020-08-31T08:43:00Z</dcterms:modified>
</cp:coreProperties>
</file>