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E63B" w14:textId="77777777" w:rsidR="00BF285D" w:rsidRDefault="00BF285D" w:rsidP="00612F23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</w:t>
      </w:r>
    </w:p>
    <w:p w14:paraId="51D619B8" w14:textId="1DA59564" w:rsidR="00BF285D" w:rsidRDefault="00BF285D" w:rsidP="00612F23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СОЗДАНИЮ И РАЗВИТИЮ РЕСУРСНЫХ ЦЕНТРОВ </w:t>
      </w:r>
    </w:p>
    <w:p w14:paraId="51414E27" w14:textId="46FEA6DA" w:rsidR="00612F23" w:rsidRDefault="00BF285D" w:rsidP="00BF285D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ВОЛОНТ</w:t>
      </w:r>
      <w:r w:rsidR="003477E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РОВ ФИНАНСОВОГО ПРОСВЕЩЕНИЯ</w:t>
      </w:r>
    </w:p>
    <w:p w14:paraId="7A412ED9" w14:textId="6065B060" w:rsidR="00BF285D" w:rsidRDefault="00BF285D" w:rsidP="00BF285D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(КОНКУРС</w:t>
      </w:r>
      <w:r w:rsidR="00860513">
        <w:rPr>
          <w:rFonts w:ascii="Times New Roman" w:hAnsi="Times New Roman" w:cs="Times New Roman"/>
          <w:b/>
          <w:sz w:val="28"/>
          <w:szCs w:val="28"/>
        </w:rPr>
        <w:t xml:space="preserve"> ГРАНТОВ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669A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14:paraId="0E8AE297" w14:textId="012360EC" w:rsidR="00BF285D" w:rsidRDefault="00BF285D" w:rsidP="00BF285D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24469" w14:textId="77777777" w:rsidR="00BF285D" w:rsidRPr="00FC7CC6" w:rsidRDefault="00BF285D" w:rsidP="00612F23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013B2" w14:textId="7CF8FFFC" w:rsidR="00457695" w:rsidRPr="00FC7CC6" w:rsidRDefault="00A438D2" w:rsidP="00FC7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CC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40968" w:rsidRPr="00FC7C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C7CC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77817296" w14:textId="77777777" w:rsidR="00FC7CC6" w:rsidRPr="00FC7CC6" w:rsidRDefault="00FC7CC6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8AFE9" w14:textId="445D7A61" w:rsidR="008176A5" w:rsidRPr="00FC7CC6" w:rsidRDefault="00521C80" w:rsidP="00817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1.1.</w:t>
      </w:r>
      <w:r w:rsidR="00B40968" w:rsidRPr="00FC7CC6">
        <w:rPr>
          <w:rFonts w:ascii="Times New Roman" w:hAnsi="Times New Roman" w:cs="Times New Roman"/>
          <w:sz w:val="28"/>
          <w:szCs w:val="28"/>
        </w:rPr>
        <w:t> </w:t>
      </w:r>
      <w:r w:rsidR="00BF285D" w:rsidRPr="00BF285D">
        <w:rPr>
          <w:rFonts w:ascii="Times New Roman" w:hAnsi="Times New Roman" w:cs="Times New Roman"/>
          <w:b/>
          <w:bCs/>
          <w:sz w:val="28"/>
          <w:szCs w:val="28"/>
        </w:rPr>
        <w:t>Всероссийский конкурс по созданию и развитию ресурсных центров волонт</w:t>
      </w:r>
      <w:r w:rsidR="003477E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F285D" w:rsidRPr="00BF285D">
        <w:rPr>
          <w:rFonts w:ascii="Times New Roman" w:hAnsi="Times New Roman" w:cs="Times New Roman"/>
          <w:b/>
          <w:bCs/>
          <w:sz w:val="28"/>
          <w:szCs w:val="28"/>
        </w:rPr>
        <w:t>ров финансового просвещения</w:t>
      </w:r>
      <w:r w:rsidR="00BF285D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="008176A5">
        <w:rPr>
          <w:rFonts w:ascii="Times New Roman" w:hAnsi="Times New Roman" w:cs="Times New Roman"/>
          <w:sz w:val="28"/>
          <w:szCs w:val="28"/>
        </w:rPr>
        <w:t xml:space="preserve">проводится по инициативе </w:t>
      </w:r>
      <w:r w:rsidR="008176A5" w:rsidRPr="00BF285D">
        <w:rPr>
          <w:rFonts w:ascii="Times New Roman" w:hAnsi="Times New Roman" w:cs="Times New Roman"/>
          <w:b/>
          <w:bCs/>
          <w:sz w:val="28"/>
          <w:szCs w:val="28"/>
        </w:rPr>
        <w:t>Ассоциации развития финансовой грамотности</w:t>
      </w:r>
      <w:r w:rsidR="008176A5">
        <w:rPr>
          <w:rFonts w:ascii="Times New Roman" w:hAnsi="Times New Roman" w:cs="Times New Roman"/>
          <w:sz w:val="28"/>
          <w:szCs w:val="28"/>
        </w:rPr>
        <w:t xml:space="preserve"> (далее – АРФГ, Ассоциация) в целях содействия </w:t>
      </w:r>
      <w:r w:rsidR="008176A5" w:rsidRPr="00FC7CC6">
        <w:rPr>
          <w:rFonts w:ascii="Times New Roman" w:hAnsi="Times New Roman" w:cs="Times New Roman"/>
          <w:sz w:val="28"/>
          <w:szCs w:val="28"/>
        </w:rPr>
        <w:t>исполнени</w:t>
      </w:r>
      <w:r w:rsidR="008176A5">
        <w:rPr>
          <w:rFonts w:ascii="Times New Roman" w:hAnsi="Times New Roman" w:cs="Times New Roman"/>
          <w:sz w:val="28"/>
          <w:szCs w:val="28"/>
        </w:rPr>
        <w:t>ю</w:t>
      </w:r>
      <w:r w:rsidR="008176A5" w:rsidRPr="00FC7CC6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«</w:t>
      </w:r>
      <w:r w:rsidR="008176A5" w:rsidRPr="00EF6206">
        <w:rPr>
          <w:rFonts w:ascii="Times New Roman" w:hAnsi="Times New Roman" w:cs="Times New Roman"/>
          <w:b/>
          <w:bCs/>
          <w:sz w:val="28"/>
          <w:szCs w:val="28"/>
        </w:rPr>
        <w:t>О национальных целях развития Российской Федерации на период до 2030 года</w:t>
      </w:r>
      <w:r w:rsidR="008176A5" w:rsidRPr="00FC7CC6">
        <w:rPr>
          <w:rFonts w:ascii="Times New Roman" w:hAnsi="Times New Roman" w:cs="Times New Roman"/>
          <w:sz w:val="28"/>
          <w:szCs w:val="28"/>
        </w:rPr>
        <w:t>» от 21 июня 2020 года № 474</w:t>
      </w:r>
      <w:r w:rsidR="008176A5">
        <w:rPr>
          <w:rFonts w:ascii="Times New Roman" w:hAnsi="Times New Roman" w:cs="Times New Roman"/>
          <w:sz w:val="28"/>
          <w:szCs w:val="28"/>
        </w:rPr>
        <w:t>,</w:t>
      </w:r>
      <w:r w:rsidR="008176A5" w:rsidRPr="00FC7CC6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8176A5" w:rsidRPr="00EF6206">
        <w:rPr>
          <w:rFonts w:ascii="Times New Roman" w:hAnsi="Times New Roman" w:cs="Times New Roman"/>
          <w:b/>
          <w:bCs/>
          <w:sz w:val="28"/>
          <w:szCs w:val="28"/>
        </w:rPr>
        <w:t>Концепции содействия развитию добровольчества (волонтерства) в Российской Федерации до 2025 года</w:t>
      </w:r>
      <w:r w:rsidR="008176A5" w:rsidRPr="00FC7CC6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Правительства Российской Федерации от 27 декабря 2018 года № 2950-р, </w:t>
      </w:r>
      <w:r w:rsidR="008176A5" w:rsidRPr="00EF6206">
        <w:rPr>
          <w:rFonts w:ascii="Times New Roman" w:hAnsi="Times New Roman" w:cs="Times New Roman"/>
          <w:b/>
          <w:bCs/>
          <w:sz w:val="28"/>
          <w:szCs w:val="28"/>
        </w:rPr>
        <w:t>Стратегии повышения финансовой грамотности на 2017-2023 годы</w:t>
      </w:r>
      <w:r w:rsidR="008176A5" w:rsidRPr="00FC7CC6"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Российской Федерации от 25 сентября 2017 года № 2039-р</w:t>
      </w:r>
      <w:r w:rsidR="008176A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176A5" w:rsidRPr="008176A5">
        <w:rPr>
          <w:rFonts w:ascii="Times New Roman" w:hAnsi="Times New Roman" w:cs="Times New Roman"/>
          <w:b/>
          <w:bCs/>
          <w:sz w:val="28"/>
          <w:szCs w:val="28"/>
        </w:rPr>
        <w:t>Концепции развития дополнительного образования детей до 2030 года</w:t>
      </w:r>
      <w:r w:rsidR="008176A5" w:rsidRPr="00FC7CC6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Правительства Российской Федерации </w:t>
      </w:r>
      <w:r w:rsidR="008176A5">
        <w:rPr>
          <w:rFonts w:ascii="Times New Roman" w:hAnsi="Times New Roman" w:cs="Times New Roman"/>
          <w:sz w:val="28"/>
          <w:szCs w:val="28"/>
        </w:rPr>
        <w:t>от 31 марта 2022</w:t>
      </w:r>
      <w:r w:rsidR="008176A5" w:rsidRPr="00FC7CC6">
        <w:rPr>
          <w:rFonts w:ascii="Times New Roman" w:hAnsi="Times New Roman" w:cs="Times New Roman"/>
          <w:sz w:val="28"/>
          <w:szCs w:val="28"/>
        </w:rPr>
        <w:t> года № </w:t>
      </w:r>
      <w:r w:rsidR="008176A5">
        <w:rPr>
          <w:rFonts w:ascii="Times New Roman" w:hAnsi="Times New Roman" w:cs="Times New Roman"/>
          <w:sz w:val="28"/>
          <w:szCs w:val="28"/>
        </w:rPr>
        <w:t>678-р.</w:t>
      </w:r>
    </w:p>
    <w:p w14:paraId="206C40E8" w14:textId="3725F2FA" w:rsidR="003477EB" w:rsidRDefault="00BF0FB1" w:rsidP="0034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1.2.</w:t>
      </w:r>
      <w:r w:rsidR="003477EB">
        <w:rPr>
          <w:rFonts w:ascii="Times New Roman" w:hAnsi="Times New Roman" w:cs="Times New Roman"/>
          <w:sz w:val="28"/>
          <w:szCs w:val="28"/>
        </w:rPr>
        <w:t> </w:t>
      </w:r>
      <w:r w:rsidR="00BF285D">
        <w:rPr>
          <w:rFonts w:ascii="Times New Roman" w:hAnsi="Times New Roman" w:cs="Times New Roman"/>
          <w:sz w:val="28"/>
          <w:szCs w:val="28"/>
        </w:rPr>
        <w:t xml:space="preserve">В 2021 году данный Конкурс проводился при поддержке Фонда президентских грантов. По итогам конкурсного отбора были </w:t>
      </w:r>
      <w:r w:rsidR="00BF285D" w:rsidRPr="003477EB">
        <w:rPr>
          <w:rFonts w:ascii="Times New Roman" w:hAnsi="Times New Roman" w:cs="Times New Roman"/>
          <w:b/>
          <w:bCs/>
          <w:sz w:val="28"/>
          <w:szCs w:val="28"/>
        </w:rPr>
        <w:t>открыты ресурсные центры волонт</w:t>
      </w:r>
      <w:r w:rsidR="003477EB" w:rsidRPr="003477E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F285D" w:rsidRPr="003477EB">
        <w:rPr>
          <w:rFonts w:ascii="Times New Roman" w:hAnsi="Times New Roman" w:cs="Times New Roman"/>
          <w:b/>
          <w:bCs/>
          <w:sz w:val="28"/>
          <w:szCs w:val="28"/>
        </w:rPr>
        <w:t>ров финансового просвещения</w:t>
      </w:r>
      <w:r w:rsidR="003477EB" w:rsidRPr="003477EB">
        <w:rPr>
          <w:rFonts w:ascii="Times New Roman" w:hAnsi="Times New Roman" w:cs="Times New Roman"/>
          <w:b/>
          <w:bCs/>
          <w:sz w:val="28"/>
          <w:szCs w:val="28"/>
        </w:rPr>
        <w:t xml:space="preserve"> в 6 регионах Российской Федерации</w:t>
      </w:r>
      <w:r w:rsidR="00BF285D" w:rsidRPr="003477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477EB" w:rsidRPr="003477EB">
        <w:rPr>
          <w:rFonts w:ascii="Times New Roman" w:hAnsi="Times New Roman" w:cs="Times New Roman"/>
          <w:b/>
          <w:bCs/>
          <w:sz w:val="28"/>
          <w:szCs w:val="28"/>
        </w:rPr>
        <w:t>Новосибирская, Орловская, Рязанская и Ярославская области, Республика Татарстан и Республика Саха (Якутия)</w:t>
      </w:r>
      <w:r w:rsidR="003477EB">
        <w:rPr>
          <w:rFonts w:ascii="Times New Roman" w:hAnsi="Times New Roman" w:cs="Times New Roman"/>
          <w:sz w:val="28"/>
          <w:szCs w:val="28"/>
        </w:rPr>
        <w:t>.</w:t>
      </w:r>
    </w:p>
    <w:p w14:paraId="2775D359" w14:textId="436F5066" w:rsidR="00A438D2" w:rsidRPr="00FC7CC6" w:rsidRDefault="00A438D2" w:rsidP="0034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1.</w:t>
      </w:r>
      <w:r w:rsidR="000A760E" w:rsidRPr="00FC7CC6">
        <w:rPr>
          <w:rFonts w:ascii="Times New Roman" w:hAnsi="Times New Roman" w:cs="Times New Roman"/>
          <w:sz w:val="28"/>
          <w:szCs w:val="28"/>
        </w:rPr>
        <w:t>3</w:t>
      </w:r>
      <w:r w:rsidRPr="00FC7CC6">
        <w:rPr>
          <w:rFonts w:ascii="Times New Roman" w:hAnsi="Times New Roman" w:cs="Times New Roman"/>
          <w:sz w:val="28"/>
          <w:szCs w:val="28"/>
        </w:rPr>
        <w:t>. Настоящее Положение (далее – Положение о Конкурсе) определяет цель, задачи, требования к участникам Конкурса, порядок предоставления и рассмотрения материалов, необходимых для участия в Конкурсе, а также порядок определения победителей.</w:t>
      </w:r>
    </w:p>
    <w:p w14:paraId="6E39C3C3" w14:textId="77777777" w:rsidR="00A438D2" w:rsidRPr="00FC7CC6" w:rsidRDefault="00A438D2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1.</w:t>
      </w:r>
      <w:r w:rsidR="000A760E" w:rsidRPr="00FC7CC6">
        <w:rPr>
          <w:rFonts w:ascii="Times New Roman" w:hAnsi="Times New Roman" w:cs="Times New Roman"/>
          <w:sz w:val="28"/>
          <w:szCs w:val="28"/>
        </w:rPr>
        <w:t>4</w:t>
      </w:r>
      <w:r w:rsidRPr="00FC7CC6">
        <w:rPr>
          <w:rFonts w:ascii="Times New Roman" w:hAnsi="Times New Roman" w:cs="Times New Roman"/>
          <w:sz w:val="28"/>
          <w:szCs w:val="28"/>
        </w:rPr>
        <w:t xml:space="preserve">. В рамках Положения о Конкурсе используются следующие понятия: </w:t>
      </w:r>
    </w:p>
    <w:p w14:paraId="39180627" w14:textId="7D1D27FC" w:rsidR="00A438D2" w:rsidRPr="00FC7CC6" w:rsidRDefault="000518F4" w:rsidP="0052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1.4.1.</w:t>
      </w:r>
      <w:r w:rsidR="003477EB">
        <w:rPr>
          <w:rFonts w:ascii="Times New Roman" w:hAnsi="Times New Roman" w:cs="Times New Roman"/>
          <w:sz w:val="28"/>
          <w:szCs w:val="28"/>
        </w:rPr>
        <w:t> </w:t>
      </w:r>
      <w:r w:rsidR="003477EB" w:rsidRPr="003477E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477EB">
        <w:rPr>
          <w:rFonts w:ascii="Times New Roman" w:hAnsi="Times New Roman" w:cs="Times New Roman"/>
          <w:b/>
          <w:bCs/>
          <w:sz w:val="28"/>
          <w:szCs w:val="28"/>
        </w:rPr>
        <w:t>есурсный центр</w:t>
      </w:r>
      <w:r w:rsidR="003477EB" w:rsidRPr="003477EB">
        <w:rPr>
          <w:rFonts w:ascii="Times New Roman" w:hAnsi="Times New Roman" w:cs="Times New Roman"/>
          <w:b/>
          <w:bCs/>
          <w:sz w:val="28"/>
          <w:szCs w:val="28"/>
        </w:rPr>
        <w:t xml:space="preserve"> волонт</w:t>
      </w:r>
      <w:r w:rsidR="003477E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477EB" w:rsidRPr="003477EB">
        <w:rPr>
          <w:rFonts w:ascii="Times New Roman" w:hAnsi="Times New Roman" w:cs="Times New Roman"/>
          <w:b/>
          <w:bCs/>
          <w:sz w:val="28"/>
          <w:szCs w:val="28"/>
        </w:rPr>
        <w:t>ров</w:t>
      </w:r>
      <w:r w:rsidRPr="003477EB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финансового просвещения</w:t>
      </w:r>
      <w:r w:rsidRPr="00FC7CC6">
        <w:rPr>
          <w:rFonts w:ascii="Times New Roman" w:hAnsi="Times New Roman" w:cs="Times New Roman"/>
          <w:sz w:val="28"/>
          <w:szCs w:val="28"/>
        </w:rPr>
        <w:t xml:space="preserve"> (далее – Центр</w:t>
      </w:r>
      <w:r w:rsidR="00497583">
        <w:rPr>
          <w:rFonts w:ascii="Times New Roman" w:hAnsi="Times New Roman" w:cs="Times New Roman"/>
          <w:sz w:val="28"/>
          <w:szCs w:val="28"/>
        </w:rPr>
        <w:t>, Волонтерский центр</w:t>
      </w:r>
      <w:r w:rsidRPr="00FC7CC6">
        <w:rPr>
          <w:rFonts w:ascii="Times New Roman" w:hAnsi="Times New Roman" w:cs="Times New Roman"/>
          <w:sz w:val="28"/>
          <w:szCs w:val="28"/>
        </w:rPr>
        <w:t xml:space="preserve">) </w:t>
      </w:r>
      <w:r w:rsidR="00FC7CC6" w:rsidRPr="00FC7CC6">
        <w:rPr>
          <w:rFonts w:ascii="Times New Roman" w:hAnsi="Times New Roman" w:cs="Times New Roman"/>
          <w:sz w:val="28"/>
          <w:szCs w:val="28"/>
        </w:rPr>
        <w:t xml:space="preserve">– </w:t>
      </w:r>
      <w:r w:rsidR="00A438D2" w:rsidRPr="00FC7CC6">
        <w:rPr>
          <w:rFonts w:ascii="Times New Roman" w:hAnsi="Times New Roman" w:cs="Times New Roman"/>
          <w:sz w:val="28"/>
          <w:szCs w:val="28"/>
        </w:rPr>
        <w:t>волонтерский центр, реализующий</w:t>
      </w:r>
      <w:r w:rsidR="003477EB">
        <w:rPr>
          <w:rFonts w:ascii="Times New Roman" w:hAnsi="Times New Roman" w:cs="Times New Roman"/>
          <w:sz w:val="28"/>
          <w:szCs w:val="28"/>
        </w:rPr>
        <w:t xml:space="preserve"> проекты и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477EB">
        <w:rPr>
          <w:rFonts w:ascii="Times New Roman" w:hAnsi="Times New Roman" w:cs="Times New Roman"/>
          <w:sz w:val="28"/>
          <w:szCs w:val="28"/>
        </w:rPr>
        <w:t xml:space="preserve">, направленные на повышение финансовой грамотности различных категорий населения в субъекте Российской Федерации. </w:t>
      </w:r>
    </w:p>
    <w:p w14:paraId="69B0D8D0" w14:textId="4DE83524" w:rsidR="00A438D2" w:rsidRPr="00FC7CC6" w:rsidRDefault="00521C80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1.</w:t>
      </w:r>
      <w:r w:rsidR="000A760E" w:rsidRPr="00FC7CC6">
        <w:rPr>
          <w:rFonts w:ascii="Times New Roman" w:hAnsi="Times New Roman" w:cs="Times New Roman"/>
          <w:sz w:val="28"/>
          <w:szCs w:val="28"/>
        </w:rPr>
        <w:t>4</w:t>
      </w:r>
      <w:r w:rsidRPr="00FC7CC6">
        <w:rPr>
          <w:rFonts w:ascii="Times New Roman" w:hAnsi="Times New Roman" w:cs="Times New Roman"/>
          <w:sz w:val="28"/>
          <w:szCs w:val="28"/>
        </w:rPr>
        <w:t>.2.</w:t>
      </w:r>
      <w:r w:rsidR="00FC7CC6" w:rsidRPr="00FC7CC6">
        <w:rPr>
          <w:rFonts w:ascii="Times New Roman" w:hAnsi="Times New Roman" w:cs="Times New Roman"/>
          <w:sz w:val="28"/>
          <w:szCs w:val="28"/>
        </w:rPr>
        <w:t> </w:t>
      </w:r>
      <w:r w:rsidR="000518F4" w:rsidRPr="003477EB">
        <w:rPr>
          <w:rFonts w:ascii="Times New Roman" w:hAnsi="Times New Roman" w:cs="Times New Roman"/>
          <w:b/>
          <w:bCs/>
          <w:sz w:val="28"/>
          <w:szCs w:val="28"/>
        </w:rPr>
        <w:t>Экспертный совет Конкурса</w:t>
      </w:r>
      <w:r w:rsidR="000518F4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FC7CC6" w:rsidRPr="00FC7CC6">
        <w:rPr>
          <w:rFonts w:ascii="Times New Roman" w:hAnsi="Times New Roman" w:cs="Times New Roman"/>
          <w:sz w:val="28"/>
          <w:szCs w:val="28"/>
        </w:rPr>
        <w:t xml:space="preserve">– </w:t>
      </w:r>
      <w:r w:rsidR="00A438D2" w:rsidRPr="00FC7CC6">
        <w:rPr>
          <w:rFonts w:ascii="Times New Roman" w:hAnsi="Times New Roman" w:cs="Times New Roman"/>
          <w:sz w:val="28"/>
          <w:szCs w:val="28"/>
        </w:rPr>
        <w:t>общественные деятели, лидеры добровольческих (волонтерских) объединений и общественных организаций, учреждений культуры и образовательных организаций</w:t>
      </w:r>
      <w:r w:rsidR="00C736AC">
        <w:rPr>
          <w:rFonts w:ascii="Times New Roman" w:hAnsi="Times New Roman" w:cs="Times New Roman"/>
          <w:sz w:val="28"/>
          <w:szCs w:val="28"/>
        </w:rPr>
        <w:t xml:space="preserve">, </w:t>
      </w:r>
      <w:r w:rsidR="00740D9E" w:rsidRPr="00FC7CC6">
        <w:rPr>
          <w:rFonts w:ascii="Times New Roman" w:hAnsi="Times New Roman" w:cs="Times New Roman"/>
          <w:sz w:val="28"/>
          <w:szCs w:val="28"/>
        </w:rPr>
        <w:t>эксперты финансовых организаций</w:t>
      </w:r>
      <w:r w:rsidR="003477EB">
        <w:rPr>
          <w:rFonts w:ascii="Times New Roman" w:hAnsi="Times New Roman" w:cs="Times New Roman"/>
          <w:sz w:val="28"/>
          <w:szCs w:val="28"/>
        </w:rPr>
        <w:t>, в том числе члены Координационного совета движения волонт</w:t>
      </w:r>
      <w:r w:rsidR="00860513">
        <w:rPr>
          <w:rFonts w:ascii="Times New Roman" w:hAnsi="Times New Roman" w:cs="Times New Roman"/>
          <w:sz w:val="28"/>
          <w:szCs w:val="28"/>
        </w:rPr>
        <w:t>е</w:t>
      </w:r>
      <w:r w:rsidR="003477EB">
        <w:rPr>
          <w:rFonts w:ascii="Times New Roman" w:hAnsi="Times New Roman" w:cs="Times New Roman"/>
          <w:sz w:val="28"/>
          <w:szCs w:val="28"/>
        </w:rPr>
        <w:t>ров финансового просвещения</w:t>
      </w:r>
      <w:r w:rsidR="00C736AC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r w:rsidR="003477EB">
        <w:rPr>
          <w:rFonts w:ascii="Times New Roman" w:hAnsi="Times New Roman" w:cs="Times New Roman"/>
          <w:sz w:val="28"/>
          <w:szCs w:val="28"/>
        </w:rPr>
        <w:t xml:space="preserve">, а также федеральные и региональные </w:t>
      </w:r>
      <w:r w:rsidR="003477EB">
        <w:rPr>
          <w:rFonts w:ascii="Times New Roman" w:hAnsi="Times New Roman" w:cs="Times New Roman"/>
          <w:sz w:val="28"/>
          <w:szCs w:val="28"/>
        </w:rPr>
        <w:lastRenderedPageBreak/>
        <w:t>эксперты Ассоциации</w:t>
      </w:r>
      <w:r w:rsidR="00C736AC" w:rsidRPr="00FC7CC6">
        <w:rPr>
          <w:rFonts w:ascii="Times New Roman" w:hAnsi="Times New Roman" w:cs="Times New Roman"/>
          <w:sz w:val="28"/>
          <w:szCs w:val="28"/>
        </w:rPr>
        <w:t>, наделенные полномочиями проведения оценки конкурсных материалов</w:t>
      </w:r>
      <w:r w:rsidR="00C736AC">
        <w:rPr>
          <w:rFonts w:ascii="Times New Roman" w:hAnsi="Times New Roman" w:cs="Times New Roman"/>
          <w:sz w:val="28"/>
          <w:szCs w:val="28"/>
        </w:rPr>
        <w:t>.</w:t>
      </w:r>
    </w:p>
    <w:p w14:paraId="433C65CB" w14:textId="77777777" w:rsidR="00354A0E" w:rsidRDefault="00521C80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1.</w:t>
      </w:r>
      <w:r w:rsidR="000A760E" w:rsidRPr="00FC7CC6">
        <w:rPr>
          <w:rFonts w:ascii="Times New Roman" w:hAnsi="Times New Roman" w:cs="Times New Roman"/>
          <w:sz w:val="28"/>
          <w:szCs w:val="28"/>
        </w:rPr>
        <w:t>4</w:t>
      </w:r>
      <w:r w:rsidRPr="00FC7CC6">
        <w:rPr>
          <w:rFonts w:ascii="Times New Roman" w:hAnsi="Times New Roman" w:cs="Times New Roman"/>
          <w:sz w:val="28"/>
          <w:szCs w:val="28"/>
        </w:rPr>
        <w:t>.3.</w:t>
      </w:r>
      <w:r w:rsidR="00FC7CC6" w:rsidRPr="00FC7CC6">
        <w:rPr>
          <w:rFonts w:ascii="Times New Roman" w:hAnsi="Times New Roman" w:cs="Times New Roman"/>
          <w:sz w:val="28"/>
          <w:szCs w:val="28"/>
        </w:rPr>
        <w:t> </w:t>
      </w:r>
      <w:r w:rsidR="000518F4" w:rsidRPr="00354A0E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  <w:r w:rsidR="000518F4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FC7CC6" w:rsidRPr="00FC7CC6">
        <w:rPr>
          <w:rFonts w:ascii="Times New Roman" w:hAnsi="Times New Roman" w:cs="Times New Roman"/>
          <w:sz w:val="28"/>
          <w:szCs w:val="28"/>
        </w:rPr>
        <w:t xml:space="preserve">– 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юридические лица, осуществляющие добровольческую (волонтерскую) деятельность в сфере </w:t>
      </w:r>
      <w:r w:rsidRPr="00FC7CC6">
        <w:rPr>
          <w:rFonts w:ascii="Times New Roman" w:hAnsi="Times New Roman" w:cs="Times New Roman"/>
          <w:sz w:val="28"/>
          <w:szCs w:val="28"/>
        </w:rPr>
        <w:t>финансового просвещения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54A0E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4A0E">
        <w:rPr>
          <w:rFonts w:ascii="Times New Roman" w:hAnsi="Times New Roman" w:cs="Times New Roman"/>
          <w:sz w:val="28"/>
          <w:szCs w:val="28"/>
        </w:rPr>
        <w:t>:</w:t>
      </w:r>
    </w:p>
    <w:p w14:paraId="415F64A3" w14:textId="77777777" w:rsidR="004716C5" w:rsidRDefault="00354A0E" w:rsidP="0047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716C5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организации;</w:t>
      </w:r>
    </w:p>
    <w:p w14:paraId="52AA842E" w14:textId="77777777" w:rsidR="004716C5" w:rsidRDefault="004716C5" w:rsidP="0047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учреждения культуры;</w:t>
      </w:r>
    </w:p>
    <w:p w14:paraId="0087AEBE" w14:textId="4A5A98D9" w:rsidR="004716C5" w:rsidRDefault="004716C5" w:rsidP="0047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учреждения семейной и молод</w:t>
      </w:r>
      <w:r w:rsidR="008605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жной политики;</w:t>
      </w:r>
    </w:p>
    <w:p w14:paraId="3911F295" w14:textId="77777777" w:rsidR="004716C5" w:rsidRDefault="004716C5" w:rsidP="0047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учреждения социальной защиты населения;</w:t>
      </w:r>
    </w:p>
    <w:p w14:paraId="1A196812" w14:textId="77777777" w:rsidR="004716C5" w:rsidRDefault="004716C5" w:rsidP="0047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организации инфраструктуры поддержки и развития предпринимательства; </w:t>
      </w:r>
    </w:p>
    <w:p w14:paraId="407A8AD0" w14:textId="1E95F62A" w:rsidR="00A438D2" w:rsidRPr="00FC7CC6" w:rsidRDefault="004716C5" w:rsidP="0047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некоммерческие организации.   </w:t>
      </w:r>
      <w:r w:rsidR="00354A0E">
        <w:rPr>
          <w:rFonts w:ascii="Times New Roman" w:hAnsi="Times New Roman" w:cs="Times New Roman"/>
          <w:sz w:val="28"/>
          <w:szCs w:val="28"/>
        </w:rPr>
        <w:t xml:space="preserve"> 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C32F1" w14:textId="1DE20FF0" w:rsidR="00A438D2" w:rsidRPr="00FC7CC6" w:rsidRDefault="00521C80" w:rsidP="0061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1.</w:t>
      </w:r>
      <w:r w:rsidR="000A760E" w:rsidRPr="00FC7CC6">
        <w:rPr>
          <w:rFonts w:ascii="Times New Roman" w:hAnsi="Times New Roman" w:cs="Times New Roman"/>
          <w:sz w:val="28"/>
          <w:szCs w:val="28"/>
        </w:rPr>
        <w:t>4</w:t>
      </w:r>
      <w:r w:rsidRPr="00FC7CC6">
        <w:rPr>
          <w:rFonts w:ascii="Times New Roman" w:hAnsi="Times New Roman" w:cs="Times New Roman"/>
          <w:sz w:val="28"/>
          <w:szCs w:val="28"/>
        </w:rPr>
        <w:t>.4.</w:t>
      </w:r>
      <w:r w:rsidR="00FC7CC6" w:rsidRPr="00FC7CC6">
        <w:rPr>
          <w:rFonts w:ascii="Times New Roman" w:hAnsi="Times New Roman" w:cs="Times New Roman"/>
          <w:sz w:val="28"/>
          <w:szCs w:val="28"/>
        </w:rPr>
        <w:t> </w:t>
      </w:r>
      <w:r w:rsidR="000518F4" w:rsidRPr="00354A0E">
        <w:rPr>
          <w:rFonts w:ascii="Times New Roman" w:hAnsi="Times New Roman" w:cs="Times New Roman"/>
          <w:b/>
          <w:bCs/>
          <w:sz w:val="28"/>
          <w:szCs w:val="28"/>
        </w:rPr>
        <w:t>Партнеры Конкурса</w:t>
      </w:r>
      <w:r w:rsidR="00FC7CC6" w:rsidRPr="00FC7CC6">
        <w:rPr>
          <w:rFonts w:ascii="Times New Roman" w:hAnsi="Times New Roman" w:cs="Times New Roman"/>
          <w:sz w:val="28"/>
          <w:szCs w:val="28"/>
        </w:rPr>
        <w:t xml:space="preserve"> – </w:t>
      </w:r>
      <w:r w:rsidR="00A438D2" w:rsidRPr="00FC7CC6">
        <w:rPr>
          <w:rFonts w:ascii="Times New Roman" w:hAnsi="Times New Roman" w:cs="Times New Roman"/>
          <w:sz w:val="28"/>
          <w:szCs w:val="28"/>
        </w:rPr>
        <w:t>юридические лица, оказывающие организационную, информационную, консультационную</w:t>
      </w:r>
      <w:r w:rsidR="00612F23" w:rsidRPr="00FC7CC6">
        <w:rPr>
          <w:rFonts w:ascii="Times New Roman" w:hAnsi="Times New Roman" w:cs="Times New Roman"/>
          <w:sz w:val="28"/>
          <w:szCs w:val="28"/>
        </w:rPr>
        <w:t>, экспертную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 и иную поддер</w:t>
      </w:r>
      <w:r w:rsidRPr="00FC7CC6">
        <w:rPr>
          <w:rFonts w:ascii="Times New Roman" w:hAnsi="Times New Roman" w:cs="Times New Roman"/>
          <w:sz w:val="28"/>
          <w:szCs w:val="28"/>
        </w:rPr>
        <w:t>ж</w:t>
      </w:r>
      <w:r w:rsidR="00A438D2" w:rsidRPr="00FC7CC6">
        <w:rPr>
          <w:rFonts w:ascii="Times New Roman" w:hAnsi="Times New Roman" w:cs="Times New Roman"/>
          <w:sz w:val="28"/>
          <w:szCs w:val="28"/>
        </w:rPr>
        <w:t>ку Конкурсу</w:t>
      </w:r>
      <w:r w:rsidR="00354A0E">
        <w:rPr>
          <w:rFonts w:ascii="Times New Roman" w:hAnsi="Times New Roman" w:cs="Times New Roman"/>
          <w:sz w:val="28"/>
          <w:szCs w:val="28"/>
        </w:rPr>
        <w:t>. Партнер Конкурса имеет право учредить специальную номинацию</w:t>
      </w:r>
      <w:r w:rsidR="00B62E5C">
        <w:rPr>
          <w:rFonts w:ascii="Times New Roman" w:hAnsi="Times New Roman" w:cs="Times New Roman"/>
          <w:sz w:val="28"/>
          <w:szCs w:val="28"/>
        </w:rPr>
        <w:t xml:space="preserve"> по согласованию с Ассоциацией</w:t>
      </w:r>
      <w:r w:rsidR="00354A0E">
        <w:rPr>
          <w:rFonts w:ascii="Times New Roman" w:hAnsi="Times New Roman" w:cs="Times New Roman"/>
          <w:sz w:val="28"/>
          <w:szCs w:val="28"/>
        </w:rPr>
        <w:t>.</w:t>
      </w:r>
    </w:p>
    <w:p w14:paraId="12AB182D" w14:textId="33DD50B0" w:rsidR="00E77C44" w:rsidRPr="00FC7CC6" w:rsidRDefault="00E77C44" w:rsidP="0061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1.4.5.</w:t>
      </w:r>
      <w:r w:rsidR="00FC7CC6" w:rsidRPr="00FC7CC6">
        <w:rPr>
          <w:rFonts w:ascii="Times New Roman" w:hAnsi="Times New Roman" w:cs="Times New Roman"/>
          <w:sz w:val="28"/>
          <w:szCs w:val="28"/>
        </w:rPr>
        <w:t> </w:t>
      </w:r>
      <w:r w:rsidR="000518F4" w:rsidRPr="00354A0E">
        <w:rPr>
          <w:rFonts w:ascii="Times New Roman" w:hAnsi="Times New Roman" w:cs="Times New Roman"/>
          <w:b/>
          <w:bCs/>
          <w:sz w:val="28"/>
          <w:szCs w:val="28"/>
        </w:rPr>
        <w:t>Конкурсная заявка</w:t>
      </w:r>
      <w:r w:rsidR="000518F4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FC7CC6" w:rsidRPr="00FC7CC6">
        <w:rPr>
          <w:rFonts w:ascii="Times New Roman" w:hAnsi="Times New Roman" w:cs="Times New Roman"/>
          <w:sz w:val="28"/>
          <w:szCs w:val="28"/>
        </w:rPr>
        <w:t xml:space="preserve">– </w:t>
      </w:r>
      <w:r w:rsidRPr="00FC7CC6">
        <w:rPr>
          <w:rFonts w:ascii="Times New Roman" w:hAnsi="Times New Roman" w:cs="Times New Roman"/>
          <w:sz w:val="28"/>
          <w:szCs w:val="28"/>
        </w:rPr>
        <w:t>заявка на участие в Конкурсе, подготовленная</w:t>
      </w:r>
      <w:r w:rsidR="00AB1FAB" w:rsidRPr="00FC7CC6">
        <w:rPr>
          <w:rFonts w:ascii="Times New Roman" w:hAnsi="Times New Roman" w:cs="Times New Roman"/>
          <w:sz w:val="28"/>
          <w:szCs w:val="28"/>
        </w:rPr>
        <w:t xml:space="preserve"> У</w:t>
      </w:r>
      <w:r w:rsidRPr="00FC7CC6">
        <w:rPr>
          <w:rFonts w:ascii="Times New Roman" w:hAnsi="Times New Roman" w:cs="Times New Roman"/>
          <w:sz w:val="28"/>
          <w:szCs w:val="28"/>
        </w:rPr>
        <w:t xml:space="preserve">частником Конкурса в соответствии с требованиями </w:t>
      </w:r>
      <w:r w:rsidR="00C736AC">
        <w:rPr>
          <w:rFonts w:ascii="Times New Roman" w:hAnsi="Times New Roman" w:cs="Times New Roman"/>
          <w:sz w:val="28"/>
          <w:szCs w:val="28"/>
        </w:rPr>
        <w:t>настоящего</w:t>
      </w:r>
      <w:r w:rsidR="00C026E1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Pr="00FC7CC6">
        <w:rPr>
          <w:rFonts w:ascii="Times New Roman" w:hAnsi="Times New Roman" w:cs="Times New Roman"/>
          <w:sz w:val="28"/>
          <w:szCs w:val="28"/>
        </w:rPr>
        <w:t>Положения о Конкурсе</w:t>
      </w:r>
      <w:r w:rsidR="00AB1FAB" w:rsidRPr="00FC7CC6">
        <w:rPr>
          <w:rFonts w:ascii="Times New Roman" w:hAnsi="Times New Roman" w:cs="Times New Roman"/>
          <w:sz w:val="28"/>
          <w:szCs w:val="28"/>
        </w:rPr>
        <w:t xml:space="preserve"> и включающая</w:t>
      </w:r>
      <w:r w:rsidR="00831BE7" w:rsidRPr="00FC7CC6">
        <w:rPr>
          <w:rFonts w:ascii="Times New Roman" w:hAnsi="Times New Roman" w:cs="Times New Roman"/>
          <w:sz w:val="28"/>
          <w:szCs w:val="28"/>
        </w:rPr>
        <w:t>,</w:t>
      </w:r>
      <w:r w:rsidR="00AB1FAB" w:rsidRPr="00FC7CC6">
        <w:rPr>
          <w:rFonts w:ascii="Times New Roman" w:hAnsi="Times New Roman" w:cs="Times New Roman"/>
          <w:sz w:val="28"/>
          <w:szCs w:val="28"/>
        </w:rPr>
        <w:t xml:space="preserve"> помимо основной формы</w:t>
      </w:r>
      <w:r w:rsidR="00831BE7" w:rsidRPr="00FC7CC6">
        <w:rPr>
          <w:rFonts w:ascii="Times New Roman" w:hAnsi="Times New Roman" w:cs="Times New Roman"/>
          <w:sz w:val="28"/>
          <w:szCs w:val="28"/>
        </w:rPr>
        <w:t>,</w:t>
      </w:r>
      <w:r w:rsidR="00AB1FAB" w:rsidRPr="00FC7CC6">
        <w:rPr>
          <w:rFonts w:ascii="Times New Roman" w:hAnsi="Times New Roman" w:cs="Times New Roman"/>
          <w:sz w:val="28"/>
          <w:szCs w:val="28"/>
        </w:rPr>
        <w:t xml:space="preserve"> ряд прилагаемых к ней материалов.</w:t>
      </w:r>
      <w:r w:rsidRPr="00FC7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B3AE8" w14:textId="6B1A39D8" w:rsidR="00521C80" w:rsidRPr="00FC7CC6" w:rsidRDefault="00A438D2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1.</w:t>
      </w:r>
      <w:r w:rsidR="000A760E" w:rsidRPr="00FC7CC6">
        <w:rPr>
          <w:rFonts w:ascii="Times New Roman" w:hAnsi="Times New Roman" w:cs="Times New Roman"/>
          <w:sz w:val="28"/>
          <w:szCs w:val="28"/>
        </w:rPr>
        <w:t>5</w:t>
      </w:r>
      <w:r w:rsidRPr="00FC7CC6">
        <w:rPr>
          <w:rFonts w:ascii="Times New Roman" w:hAnsi="Times New Roman" w:cs="Times New Roman"/>
          <w:sz w:val="28"/>
          <w:szCs w:val="28"/>
        </w:rPr>
        <w:t>.</w:t>
      </w:r>
      <w:r w:rsidR="00521C80" w:rsidRPr="00FC7CC6">
        <w:rPr>
          <w:rFonts w:ascii="Times New Roman" w:hAnsi="Times New Roman" w:cs="Times New Roman"/>
          <w:sz w:val="28"/>
          <w:szCs w:val="28"/>
        </w:rPr>
        <w:t> </w:t>
      </w:r>
      <w:r w:rsidR="00B62E5C">
        <w:rPr>
          <w:rFonts w:ascii="Times New Roman" w:hAnsi="Times New Roman" w:cs="Times New Roman"/>
          <w:sz w:val="28"/>
          <w:szCs w:val="28"/>
        </w:rPr>
        <w:t xml:space="preserve">Заявка оформляется в электронном виде на сайте Ассоциации </w:t>
      </w:r>
      <w:r w:rsidR="00B62E5C" w:rsidRPr="00B62E5C">
        <w:rPr>
          <w:rFonts w:ascii="Times New Roman" w:hAnsi="Times New Roman" w:cs="Times New Roman"/>
          <w:b/>
          <w:bCs/>
          <w:sz w:val="28"/>
          <w:szCs w:val="28"/>
          <w:lang w:val="en-US"/>
        </w:rPr>
        <w:t>fincubator</w:t>
      </w:r>
      <w:r w:rsidR="00B62E5C" w:rsidRPr="00B62E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62E5C" w:rsidRPr="00B62E5C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="00B62E5C">
        <w:rPr>
          <w:rFonts w:ascii="Times New Roman" w:hAnsi="Times New Roman" w:cs="Times New Roman"/>
          <w:sz w:val="28"/>
          <w:szCs w:val="28"/>
        </w:rPr>
        <w:t>.</w:t>
      </w:r>
    </w:p>
    <w:p w14:paraId="379FB7D7" w14:textId="0D09DE1C" w:rsidR="00A438D2" w:rsidRPr="00FC7CC6" w:rsidRDefault="00A438D2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1.</w:t>
      </w:r>
      <w:r w:rsidR="000A760E" w:rsidRPr="00FC7CC6">
        <w:rPr>
          <w:rFonts w:ascii="Times New Roman" w:hAnsi="Times New Roman" w:cs="Times New Roman"/>
          <w:sz w:val="28"/>
          <w:szCs w:val="28"/>
        </w:rPr>
        <w:t>6</w:t>
      </w:r>
      <w:r w:rsidRPr="00FC7CC6">
        <w:rPr>
          <w:rFonts w:ascii="Times New Roman" w:hAnsi="Times New Roman" w:cs="Times New Roman"/>
          <w:sz w:val="28"/>
          <w:szCs w:val="28"/>
        </w:rPr>
        <w:t>.</w:t>
      </w:r>
      <w:r w:rsidR="0062688D" w:rsidRPr="00FC7CC6">
        <w:rPr>
          <w:rFonts w:ascii="Times New Roman" w:hAnsi="Times New Roman" w:cs="Times New Roman"/>
          <w:sz w:val="28"/>
          <w:szCs w:val="28"/>
        </w:rPr>
        <w:t> </w:t>
      </w:r>
      <w:r w:rsidRPr="00FC7CC6">
        <w:rPr>
          <w:rFonts w:ascii="Times New Roman" w:hAnsi="Times New Roman" w:cs="Times New Roman"/>
          <w:sz w:val="28"/>
          <w:szCs w:val="28"/>
        </w:rPr>
        <w:t xml:space="preserve">Подавая </w:t>
      </w:r>
      <w:r w:rsidR="00AB1FAB" w:rsidRPr="00FC7CC6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FC7CC6">
        <w:rPr>
          <w:rFonts w:ascii="Times New Roman" w:hAnsi="Times New Roman" w:cs="Times New Roman"/>
          <w:sz w:val="28"/>
          <w:szCs w:val="28"/>
        </w:rPr>
        <w:t xml:space="preserve">заявку, Участник Конкурса дает согласие </w:t>
      </w:r>
      <w:r w:rsidR="00AB1FAB" w:rsidRPr="00FC7CC6">
        <w:rPr>
          <w:rFonts w:ascii="Times New Roman" w:hAnsi="Times New Roman" w:cs="Times New Roman"/>
          <w:sz w:val="28"/>
          <w:szCs w:val="28"/>
        </w:rPr>
        <w:t xml:space="preserve">и передает право </w:t>
      </w:r>
      <w:r w:rsidRPr="00FC7CC6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="00F022CB" w:rsidRPr="00FC7CC6">
        <w:rPr>
          <w:rFonts w:ascii="Times New Roman" w:hAnsi="Times New Roman" w:cs="Times New Roman"/>
          <w:sz w:val="28"/>
          <w:szCs w:val="28"/>
        </w:rPr>
        <w:t>(</w:t>
      </w:r>
      <w:r w:rsidRPr="00FC7CC6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персональных данных» от 27</w:t>
      </w:r>
      <w:r w:rsidR="00521C80" w:rsidRPr="00FC7CC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C7CC6">
        <w:rPr>
          <w:rFonts w:ascii="Times New Roman" w:hAnsi="Times New Roman" w:cs="Times New Roman"/>
          <w:sz w:val="28"/>
          <w:szCs w:val="28"/>
        </w:rPr>
        <w:t>2016</w:t>
      </w:r>
      <w:r w:rsidR="00521C80" w:rsidRPr="00FC7CC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521C80" w:rsidRPr="00FC7CC6">
        <w:rPr>
          <w:rFonts w:ascii="Times New Roman" w:hAnsi="Times New Roman" w:cs="Times New Roman"/>
          <w:sz w:val="28"/>
          <w:szCs w:val="28"/>
        </w:rPr>
        <w:t>№ </w:t>
      </w:r>
      <w:r w:rsidRPr="00FC7CC6">
        <w:rPr>
          <w:rFonts w:ascii="Times New Roman" w:hAnsi="Times New Roman" w:cs="Times New Roman"/>
          <w:sz w:val="28"/>
          <w:szCs w:val="28"/>
        </w:rPr>
        <w:t>152-ФЗ</w:t>
      </w:r>
      <w:r w:rsidR="00F022CB" w:rsidRPr="00FC7CC6">
        <w:rPr>
          <w:rFonts w:ascii="Times New Roman" w:hAnsi="Times New Roman" w:cs="Times New Roman"/>
          <w:sz w:val="28"/>
          <w:szCs w:val="28"/>
        </w:rPr>
        <w:t>)</w:t>
      </w:r>
      <w:r w:rsidR="00AB1FAB" w:rsidRPr="00FC7CC6">
        <w:rPr>
          <w:rFonts w:ascii="Times New Roman" w:hAnsi="Times New Roman" w:cs="Times New Roman"/>
          <w:sz w:val="28"/>
          <w:szCs w:val="28"/>
        </w:rPr>
        <w:t xml:space="preserve"> всех персональных данных, указанных в Конкурсной заявке</w:t>
      </w:r>
      <w:r w:rsidRPr="00FC7CC6">
        <w:rPr>
          <w:rFonts w:ascii="Times New Roman" w:hAnsi="Times New Roman" w:cs="Times New Roman"/>
          <w:sz w:val="28"/>
          <w:szCs w:val="28"/>
        </w:rPr>
        <w:t>.</w:t>
      </w:r>
      <w:r w:rsidR="00AB1FAB" w:rsidRPr="00FC7CC6">
        <w:rPr>
          <w:rFonts w:ascii="Times New Roman" w:hAnsi="Times New Roman" w:cs="Times New Roman"/>
          <w:sz w:val="28"/>
          <w:szCs w:val="28"/>
        </w:rPr>
        <w:t xml:space="preserve"> В случае выяснения, что Участник Конкурса не имел права передачи подобной информации</w:t>
      </w:r>
      <w:r w:rsidR="00F022CB" w:rsidRPr="00FC7CC6">
        <w:rPr>
          <w:rFonts w:ascii="Times New Roman" w:hAnsi="Times New Roman" w:cs="Times New Roman"/>
          <w:sz w:val="28"/>
          <w:szCs w:val="28"/>
        </w:rPr>
        <w:t>,</w:t>
      </w:r>
      <w:r w:rsidR="00AB1FAB" w:rsidRPr="00FC7CC6">
        <w:rPr>
          <w:rFonts w:ascii="Times New Roman" w:hAnsi="Times New Roman" w:cs="Times New Roman"/>
          <w:sz w:val="28"/>
          <w:szCs w:val="28"/>
        </w:rPr>
        <w:t xml:space="preserve"> ответственность за ее использование лежит на Участнике Конкурса.</w:t>
      </w:r>
    </w:p>
    <w:p w14:paraId="05B98CF9" w14:textId="77777777" w:rsidR="00FC7CC6" w:rsidRPr="00FC7CC6" w:rsidRDefault="00FC7CC6" w:rsidP="00FC7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252F4" w14:textId="3A61EFAB" w:rsidR="00A438D2" w:rsidRPr="00FC7CC6" w:rsidRDefault="00A438D2" w:rsidP="00FC7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CC6">
        <w:rPr>
          <w:rFonts w:ascii="Times New Roman" w:hAnsi="Times New Roman" w:cs="Times New Roman"/>
          <w:b/>
          <w:bCs/>
          <w:sz w:val="28"/>
          <w:szCs w:val="28"/>
        </w:rPr>
        <w:t>2. ЦЕЛЬ И ЗАДАЧИ КОНКУРСА</w:t>
      </w:r>
    </w:p>
    <w:p w14:paraId="2FB3DCEC" w14:textId="77777777" w:rsidR="00FC7CC6" w:rsidRPr="00FC7CC6" w:rsidRDefault="00FC7CC6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52918" w14:textId="06A817BF" w:rsidR="00A438D2" w:rsidRPr="00FC7CC6" w:rsidRDefault="00E2255B" w:rsidP="00C0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2.1. 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Цель Конкурса </w:t>
      </w:r>
      <w:r w:rsidR="0062688D" w:rsidRPr="00FC7CC6">
        <w:rPr>
          <w:rFonts w:ascii="Times New Roman" w:hAnsi="Times New Roman" w:cs="Times New Roman"/>
          <w:sz w:val="28"/>
          <w:szCs w:val="28"/>
        </w:rPr>
        <w:t xml:space="preserve">– </w:t>
      </w:r>
      <w:r w:rsidR="00B62E5C">
        <w:rPr>
          <w:rFonts w:ascii="Times New Roman" w:hAnsi="Times New Roman" w:cs="Times New Roman"/>
          <w:sz w:val="28"/>
          <w:szCs w:val="28"/>
        </w:rPr>
        <w:t xml:space="preserve">оказать содействие в </w:t>
      </w:r>
      <w:r w:rsidR="00B62E5C" w:rsidRPr="00FC7CC6">
        <w:rPr>
          <w:rFonts w:ascii="Times New Roman" w:hAnsi="Times New Roman" w:cs="Times New Roman"/>
          <w:sz w:val="28"/>
          <w:szCs w:val="28"/>
        </w:rPr>
        <w:t>повышени</w:t>
      </w:r>
      <w:r w:rsidR="00B62E5C">
        <w:rPr>
          <w:rFonts w:ascii="Times New Roman" w:hAnsi="Times New Roman" w:cs="Times New Roman"/>
          <w:sz w:val="28"/>
          <w:szCs w:val="28"/>
        </w:rPr>
        <w:t>и</w:t>
      </w:r>
      <w:r w:rsidR="00B62E5C" w:rsidRPr="00FC7CC6"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="00B62E5C">
        <w:rPr>
          <w:rFonts w:ascii="Times New Roman" w:hAnsi="Times New Roman" w:cs="Times New Roman"/>
          <w:sz w:val="28"/>
          <w:szCs w:val="28"/>
        </w:rPr>
        <w:t xml:space="preserve"> различных категорий населения через </w:t>
      </w:r>
      <w:r w:rsidR="00A438D2" w:rsidRPr="00FC7CC6">
        <w:rPr>
          <w:rFonts w:ascii="Times New Roman" w:hAnsi="Times New Roman" w:cs="Times New Roman"/>
          <w:sz w:val="28"/>
          <w:szCs w:val="28"/>
        </w:rPr>
        <w:t>развити</w:t>
      </w:r>
      <w:r w:rsidR="00B62E5C">
        <w:rPr>
          <w:rFonts w:ascii="Times New Roman" w:hAnsi="Times New Roman" w:cs="Times New Roman"/>
          <w:sz w:val="28"/>
          <w:szCs w:val="28"/>
        </w:rPr>
        <w:t>е сети</w:t>
      </w:r>
      <w:r w:rsidR="00612F23" w:rsidRPr="00FC7CC6">
        <w:rPr>
          <w:rFonts w:ascii="Times New Roman" w:hAnsi="Times New Roman" w:cs="Times New Roman"/>
          <w:sz w:val="28"/>
          <w:szCs w:val="28"/>
        </w:rPr>
        <w:t xml:space="preserve"> ресурсных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 центров</w:t>
      </w:r>
      <w:r w:rsidR="00B62E5C">
        <w:rPr>
          <w:rFonts w:ascii="Times New Roman" w:hAnsi="Times New Roman" w:cs="Times New Roman"/>
          <w:sz w:val="28"/>
          <w:szCs w:val="28"/>
        </w:rPr>
        <w:t xml:space="preserve"> волонтеров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0B2291" w:rsidRPr="00FC7CC6">
        <w:rPr>
          <w:rFonts w:ascii="Times New Roman" w:hAnsi="Times New Roman" w:cs="Times New Roman"/>
          <w:sz w:val="28"/>
          <w:szCs w:val="28"/>
        </w:rPr>
        <w:t xml:space="preserve">финансового просвещения </w:t>
      </w:r>
      <w:r w:rsidR="00B62E5C">
        <w:rPr>
          <w:rFonts w:ascii="Times New Roman" w:hAnsi="Times New Roman" w:cs="Times New Roman"/>
          <w:sz w:val="28"/>
          <w:szCs w:val="28"/>
        </w:rPr>
        <w:t>в субъектах Российской Федерации.</w:t>
      </w:r>
    </w:p>
    <w:p w14:paraId="6FA63803" w14:textId="77777777" w:rsidR="00A438D2" w:rsidRPr="00FC7CC6" w:rsidRDefault="00A438D2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2.</w:t>
      </w:r>
      <w:r w:rsidR="00E2255B" w:rsidRPr="00FC7CC6">
        <w:rPr>
          <w:rFonts w:ascii="Times New Roman" w:hAnsi="Times New Roman" w:cs="Times New Roman"/>
          <w:sz w:val="28"/>
          <w:szCs w:val="28"/>
        </w:rPr>
        <w:t>2</w:t>
      </w:r>
      <w:r w:rsidRPr="00FC7CC6">
        <w:rPr>
          <w:rFonts w:ascii="Times New Roman" w:hAnsi="Times New Roman" w:cs="Times New Roman"/>
          <w:sz w:val="28"/>
          <w:szCs w:val="28"/>
        </w:rPr>
        <w:t>.</w:t>
      </w:r>
      <w:r w:rsidR="00C026E1" w:rsidRPr="00FC7CC6">
        <w:rPr>
          <w:rFonts w:ascii="Times New Roman" w:hAnsi="Times New Roman" w:cs="Times New Roman"/>
          <w:sz w:val="28"/>
          <w:szCs w:val="28"/>
        </w:rPr>
        <w:t> </w:t>
      </w:r>
      <w:r w:rsidRPr="00FC7CC6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14:paraId="56BFB111" w14:textId="6FA61E64" w:rsidR="00E2255B" w:rsidRPr="00FC7CC6" w:rsidRDefault="00C736AC" w:rsidP="00E2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выявить и распространить лучшие волонтерские практики </w:t>
      </w:r>
      <w:r w:rsidR="000B2291" w:rsidRPr="00FC7CC6">
        <w:rPr>
          <w:rFonts w:ascii="Times New Roman" w:hAnsi="Times New Roman" w:cs="Times New Roman"/>
          <w:sz w:val="28"/>
          <w:szCs w:val="28"/>
        </w:rPr>
        <w:t xml:space="preserve">финансового просвещения 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и инновационные формы организации добровольческой деятельности; </w:t>
      </w:r>
    </w:p>
    <w:p w14:paraId="12F8BB43" w14:textId="26832EFD" w:rsidR="00A438D2" w:rsidRPr="00FC7CC6" w:rsidRDefault="00C736AC" w:rsidP="00E2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поддержать наиболее эффективные волонтерские сообщества в сфере </w:t>
      </w:r>
      <w:r w:rsidR="00E2255B" w:rsidRPr="00FC7CC6">
        <w:rPr>
          <w:rFonts w:ascii="Times New Roman" w:hAnsi="Times New Roman" w:cs="Times New Roman"/>
          <w:sz w:val="28"/>
          <w:szCs w:val="28"/>
        </w:rPr>
        <w:t>финансово</w:t>
      </w:r>
      <w:r w:rsidR="000B2291" w:rsidRPr="00FC7CC6">
        <w:rPr>
          <w:rFonts w:ascii="Times New Roman" w:hAnsi="Times New Roman" w:cs="Times New Roman"/>
          <w:sz w:val="28"/>
          <w:szCs w:val="28"/>
        </w:rPr>
        <w:t>й</w:t>
      </w:r>
      <w:r w:rsidR="00E2255B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0B2291" w:rsidRPr="00FC7CC6">
        <w:rPr>
          <w:rFonts w:ascii="Times New Roman" w:hAnsi="Times New Roman" w:cs="Times New Roman"/>
          <w:sz w:val="28"/>
          <w:szCs w:val="28"/>
        </w:rPr>
        <w:t>грамотности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B34A3E6" w14:textId="0662700C" w:rsidR="00457695" w:rsidRDefault="00C736AC" w:rsidP="00B6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инфраструктуры волонтерства </w:t>
      </w:r>
      <w:r w:rsidR="000B2291" w:rsidRPr="00FC7CC6">
        <w:rPr>
          <w:rFonts w:ascii="Times New Roman" w:hAnsi="Times New Roman" w:cs="Times New Roman"/>
          <w:sz w:val="28"/>
          <w:szCs w:val="28"/>
        </w:rPr>
        <w:t xml:space="preserve">и </w:t>
      </w:r>
      <w:r w:rsidR="00E2255B" w:rsidRPr="00FC7CC6">
        <w:rPr>
          <w:rFonts w:ascii="Times New Roman" w:hAnsi="Times New Roman" w:cs="Times New Roman"/>
          <w:sz w:val="28"/>
          <w:szCs w:val="28"/>
        </w:rPr>
        <w:t xml:space="preserve">финансового просвещения </w:t>
      </w:r>
      <w:r w:rsidR="00A438D2" w:rsidRPr="00FC7CC6">
        <w:rPr>
          <w:rFonts w:ascii="Times New Roman" w:hAnsi="Times New Roman" w:cs="Times New Roman"/>
          <w:sz w:val="28"/>
          <w:szCs w:val="28"/>
        </w:rPr>
        <w:t>в субъектах Российской Федерации</w:t>
      </w:r>
      <w:r w:rsidR="00B62E5C">
        <w:rPr>
          <w:rFonts w:ascii="Times New Roman" w:hAnsi="Times New Roman" w:cs="Times New Roman"/>
          <w:sz w:val="28"/>
          <w:szCs w:val="28"/>
        </w:rPr>
        <w:t>;</w:t>
      </w:r>
    </w:p>
    <w:p w14:paraId="6FD5CF2F" w14:textId="46403122" w:rsidR="00B62E5C" w:rsidRDefault="00C736AC" w:rsidP="00B6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62E5C">
        <w:rPr>
          <w:rFonts w:ascii="Times New Roman" w:hAnsi="Times New Roman" w:cs="Times New Roman"/>
          <w:sz w:val="28"/>
          <w:szCs w:val="28"/>
        </w:rPr>
        <w:t>оказать содействие в реализации региональных программ повышения финансовой грамотности;</w:t>
      </w:r>
    </w:p>
    <w:p w14:paraId="2314AF91" w14:textId="1B811D7F" w:rsidR="00FC7CC6" w:rsidRPr="00FC7CC6" w:rsidRDefault="00C736AC" w:rsidP="00B6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B62E5C">
        <w:rPr>
          <w:rFonts w:ascii="Times New Roman" w:hAnsi="Times New Roman" w:cs="Times New Roman"/>
          <w:sz w:val="28"/>
          <w:szCs w:val="28"/>
        </w:rPr>
        <w:t>увеличить количество участников движения волонтеров финансового просвещения, а также количество благополучателей, принимающих непосредственное участие в мероприятиях, проектах и программах региональных ресурсных центров.</w:t>
      </w:r>
    </w:p>
    <w:p w14:paraId="78A5F54E" w14:textId="77777777" w:rsidR="00FC7CC6" w:rsidRPr="00FC7CC6" w:rsidRDefault="00FC7CC6" w:rsidP="00FC7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8ABA14" w14:textId="14B6B3E1" w:rsidR="00B60C1E" w:rsidRPr="00FC7CC6" w:rsidRDefault="00CF6B11" w:rsidP="00FC7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438D2" w:rsidRPr="00FC7CC6">
        <w:rPr>
          <w:rFonts w:ascii="Times New Roman" w:hAnsi="Times New Roman" w:cs="Times New Roman"/>
          <w:b/>
          <w:bCs/>
          <w:sz w:val="28"/>
          <w:szCs w:val="28"/>
        </w:rPr>
        <w:t>. ЭТАПЫ И СОДЕРЖАНИЕ КОНКУРСА</w:t>
      </w:r>
    </w:p>
    <w:p w14:paraId="1D6337D0" w14:textId="77777777" w:rsidR="00FC7CC6" w:rsidRPr="00FC7CC6" w:rsidRDefault="00FC7CC6" w:rsidP="00FC7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C38049" w14:textId="77777777" w:rsidR="001669A7" w:rsidRPr="00FC7CC6" w:rsidRDefault="00CF6B11" w:rsidP="0016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0" w:name="_Hlk120514908"/>
      <w:r w:rsidR="001669A7" w:rsidRPr="00FC7CC6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1669A7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1669A7">
        <w:rPr>
          <w:rFonts w:ascii="Times New Roman" w:hAnsi="Times New Roman" w:cs="Times New Roman"/>
          <w:b/>
          <w:bCs/>
          <w:sz w:val="28"/>
          <w:szCs w:val="28"/>
        </w:rPr>
        <w:t xml:space="preserve">16 ноября 2022 года </w:t>
      </w:r>
      <w:r w:rsidR="001669A7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669A7">
        <w:rPr>
          <w:rFonts w:ascii="Times New Roman" w:hAnsi="Times New Roman" w:cs="Times New Roman"/>
          <w:b/>
          <w:bCs/>
          <w:sz w:val="28"/>
          <w:szCs w:val="28"/>
        </w:rPr>
        <w:t>10 февраля 2023 года</w:t>
      </w:r>
      <w:r w:rsidR="001669A7" w:rsidRPr="00FC7CC6">
        <w:rPr>
          <w:rFonts w:ascii="Times New Roman" w:hAnsi="Times New Roman" w:cs="Times New Roman"/>
          <w:sz w:val="28"/>
          <w:szCs w:val="28"/>
        </w:rPr>
        <w:t>.</w:t>
      </w:r>
    </w:p>
    <w:p w14:paraId="531D590B" w14:textId="77777777" w:rsidR="001669A7" w:rsidRDefault="001669A7" w:rsidP="0016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C7C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7CC6">
        <w:rPr>
          <w:rFonts w:ascii="Times New Roman" w:hAnsi="Times New Roman" w:cs="Times New Roman"/>
          <w:sz w:val="28"/>
          <w:szCs w:val="28"/>
        </w:rPr>
        <w:t xml:space="preserve">заявочный этап Конкурса: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16 ноября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26</w:t>
      </w:r>
      <w:r w:rsidRPr="00EA0E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декабря 2022 года</w:t>
      </w:r>
      <w:r w:rsidRPr="00FC7CC6">
        <w:rPr>
          <w:rFonts w:ascii="Times New Roman" w:hAnsi="Times New Roman" w:cs="Times New Roman"/>
          <w:sz w:val="28"/>
          <w:szCs w:val="28"/>
        </w:rPr>
        <w:t>, включительно</w:t>
      </w:r>
      <w:r>
        <w:rPr>
          <w:rFonts w:ascii="Times New Roman" w:hAnsi="Times New Roman" w:cs="Times New Roman"/>
          <w:sz w:val="28"/>
          <w:szCs w:val="28"/>
        </w:rPr>
        <w:t>, в рамках которого организации подают заявки, выбрав одну из трех номинаций:</w:t>
      </w:r>
    </w:p>
    <w:bookmarkEnd w:id="0"/>
    <w:p w14:paraId="6FBAF307" w14:textId="27EDE3BF" w:rsidR="00613633" w:rsidRPr="00613633" w:rsidRDefault="00613633" w:rsidP="0016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13633">
        <w:rPr>
          <w:rFonts w:ascii="Times New Roman" w:hAnsi="Times New Roman" w:cs="Times New Roman"/>
          <w:sz w:val="28"/>
          <w:szCs w:val="28"/>
        </w:rPr>
        <w:t xml:space="preserve"> «Грант АРФГ до 350 тысяч рублей»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20A49DA" w14:textId="2B614375" w:rsidR="00613633" w:rsidRPr="00613633" w:rsidRDefault="00613633" w:rsidP="0061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613633">
        <w:rPr>
          <w:rFonts w:ascii="Times New Roman" w:hAnsi="Times New Roman" w:cs="Times New Roman"/>
          <w:sz w:val="28"/>
          <w:szCs w:val="28"/>
        </w:rPr>
        <w:t>«Грант АРФГ до 650 тысяч рублей»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31662D6" w14:textId="7BFF4C76" w:rsidR="00613633" w:rsidRDefault="00613633" w:rsidP="0061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13633">
        <w:rPr>
          <w:rFonts w:ascii="Times New Roman" w:hAnsi="Times New Roman" w:cs="Times New Roman"/>
          <w:sz w:val="28"/>
          <w:szCs w:val="28"/>
        </w:rPr>
        <w:t xml:space="preserve"> «Грант АРФГ до 1 млн рублей»</w:t>
      </w:r>
      <w:r w:rsidR="00295349">
        <w:rPr>
          <w:rFonts w:ascii="Times New Roman" w:hAnsi="Times New Roman" w:cs="Times New Roman"/>
          <w:sz w:val="28"/>
          <w:szCs w:val="28"/>
        </w:rPr>
        <w:t>,</w:t>
      </w:r>
    </w:p>
    <w:p w14:paraId="6C8CD226" w14:textId="22BAC769" w:rsidR="00295349" w:rsidRPr="00FC7CC6" w:rsidRDefault="00295349" w:rsidP="0061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349">
        <w:rPr>
          <w:rFonts w:ascii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5349">
        <w:rPr>
          <w:rFonts w:ascii="Times New Roman" w:hAnsi="Times New Roman" w:cs="Times New Roman"/>
          <w:b/>
          <w:bCs/>
          <w:sz w:val="28"/>
          <w:szCs w:val="28"/>
        </w:rPr>
        <w:t>специальная номинация ПАО «Промсвязьбанк»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95349">
        <w:rPr>
          <w:rFonts w:ascii="Times New Roman" w:hAnsi="Times New Roman" w:cs="Times New Roman"/>
          <w:b/>
          <w:bCs/>
          <w:sz w:val="28"/>
          <w:szCs w:val="28"/>
        </w:rPr>
        <w:t>«Ресурсный центр – социальный партнёр Промсвязьбанка по развитию финансовой грамотности в субъекте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(победители в данной номинации будут выбраны партнёром Конкурса самостоятельно из числа заявок, поданных в установленном порядке);</w:t>
      </w:r>
    </w:p>
    <w:p w14:paraId="7D39C1C4" w14:textId="77777777" w:rsidR="001669A7" w:rsidRPr="00FC7CC6" w:rsidRDefault="001669A7" w:rsidP="0016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0514872"/>
      <w:r>
        <w:rPr>
          <w:rFonts w:ascii="Times New Roman" w:hAnsi="Times New Roman" w:cs="Times New Roman"/>
          <w:sz w:val="28"/>
          <w:szCs w:val="28"/>
        </w:rPr>
        <w:t>–</w:t>
      </w:r>
      <w:r w:rsidRPr="00FC7C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7CC6">
        <w:rPr>
          <w:rFonts w:ascii="Times New Roman" w:hAnsi="Times New Roman" w:cs="Times New Roman"/>
          <w:sz w:val="28"/>
          <w:szCs w:val="28"/>
        </w:rPr>
        <w:t xml:space="preserve">экспертиза конкурсных заявок: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16 января </w:t>
      </w:r>
      <w:r w:rsidRPr="00FC7CC6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FC7CC6">
        <w:rPr>
          <w:rFonts w:ascii="Times New Roman" w:hAnsi="Times New Roman" w:cs="Times New Roman"/>
          <w:sz w:val="28"/>
          <w:szCs w:val="28"/>
        </w:rPr>
        <w:t xml:space="preserve">, включительно; </w:t>
      </w:r>
    </w:p>
    <w:p w14:paraId="2BCB6554" w14:textId="79415C67" w:rsidR="001669A7" w:rsidRDefault="001669A7" w:rsidP="0016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C7CC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проведение онлайн-встреч в форме собеседований с командами </w:t>
      </w:r>
      <w:r>
        <w:rPr>
          <w:rFonts w:ascii="Times New Roman" w:hAnsi="Times New Roman" w:cs="Times New Roman"/>
          <w:sz w:val="28"/>
          <w:szCs w:val="28"/>
        </w:rPr>
        <w:t>центров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до 23</w:t>
      </w:r>
      <w:r w:rsidRPr="00EA0E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января</w:t>
      </w:r>
      <w:r w:rsidRPr="00EA0E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EA0E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FB1B5D" w14:textId="77777777" w:rsidR="001669A7" w:rsidRDefault="001669A7" w:rsidP="0016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C7CC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объявление итогов Конкурса: </w:t>
      </w:r>
      <w:r w:rsidRPr="00526E45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526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526E45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26E4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7CC6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0ADC5BC4" w14:textId="4317F6ED" w:rsidR="00844356" w:rsidRPr="00FC7CC6" w:rsidRDefault="00CF6B11" w:rsidP="00844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З</w:t>
      </w:r>
      <w:r w:rsidR="00844356" w:rsidRPr="00FC7CC6">
        <w:rPr>
          <w:rFonts w:ascii="Times New Roman" w:hAnsi="Times New Roman" w:cs="Times New Roman"/>
          <w:sz w:val="28"/>
          <w:szCs w:val="28"/>
        </w:rPr>
        <w:t>аключение договоров о грантовой поддержке с организациями-победителями конкурсного отбора за сч</w:t>
      </w:r>
      <w:r w:rsidR="00236308" w:rsidRPr="00FC7CC6">
        <w:rPr>
          <w:rFonts w:ascii="Times New Roman" w:hAnsi="Times New Roman" w:cs="Times New Roman"/>
          <w:sz w:val="28"/>
          <w:szCs w:val="28"/>
        </w:rPr>
        <w:t>е</w:t>
      </w:r>
      <w:r w:rsidR="00844356" w:rsidRPr="00FC7CC6">
        <w:rPr>
          <w:rFonts w:ascii="Times New Roman" w:hAnsi="Times New Roman" w:cs="Times New Roman"/>
          <w:sz w:val="28"/>
          <w:szCs w:val="28"/>
        </w:rPr>
        <w:t xml:space="preserve">т средств Ассоциации (далее – </w:t>
      </w:r>
      <w:r w:rsidR="00A853FB" w:rsidRPr="00FC7CC6">
        <w:rPr>
          <w:rFonts w:ascii="Times New Roman" w:hAnsi="Times New Roman" w:cs="Times New Roman"/>
          <w:sz w:val="28"/>
          <w:szCs w:val="28"/>
        </w:rPr>
        <w:t>д</w:t>
      </w:r>
      <w:r w:rsidR="00844356" w:rsidRPr="00FC7CC6">
        <w:rPr>
          <w:rFonts w:ascii="Times New Roman" w:hAnsi="Times New Roman" w:cs="Times New Roman"/>
          <w:sz w:val="28"/>
          <w:szCs w:val="28"/>
        </w:rPr>
        <w:t xml:space="preserve">оговор о грантовой поддержке): </w:t>
      </w:r>
      <w:r w:rsidR="00844356" w:rsidRPr="00C736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 </w:t>
      </w:r>
      <w:r w:rsidR="001669A7">
        <w:rPr>
          <w:rFonts w:ascii="Times New Roman" w:hAnsi="Times New Roman" w:cs="Times New Roman"/>
          <w:b/>
          <w:bCs/>
          <w:sz w:val="28"/>
          <w:szCs w:val="28"/>
          <w:u w:val="single"/>
        </w:rPr>
        <w:t>10 февраля</w:t>
      </w:r>
      <w:r w:rsidR="00526E45" w:rsidRPr="00C736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44356" w:rsidRPr="00C736AC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526E45" w:rsidRPr="00C736AC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844356" w:rsidRPr="00C736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="00844356" w:rsidRPr="00FC7CC6">
        <w:rPr>
          <w:rFonts w:ascii="Times New Roman" w:hAnsi="Times New Roman" w:cs="Times New Roman"/>
          <w:sz w:val="28"/>
          <w:szCs w:val="28"/>
        </w:rPr>
        <w:t>, включительно.</w:t>
      </w:r>
    </w:p>
    <w:p w14:paraId="42B91325" w14:textId="5A83E8A5" w:rsidR="00844356" w:rsidRPr="00FC7CC6" w:rsidRDefault="00CF6B11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844356" w:rsidRPr="00FC7CC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736AC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844356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. По итогам Конкурса для организаций-победителей </w:t>
      </w:r>
      <w:r w:rsidR="008278A0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и их официальных представителей </w:t>
      </w:r>
      <w:r w:rsidR="00844356" w:rsidRPr="00FC7CC6">
        <w:rPr>
          <w:rFonts w:ascii="Times New Roman" w:hAnsi="Times New Roman" w:cs="Times New Roman"/>
          <w:spacing w:val="-4"/>
          <w:sz w:val="28"/>
          <w:szCs w:val="28"/>
        </w:rPr>
        <w:t>предусмотрены следующие обязательные мероприятия:</w:t>
      </w:r>
    </w:p>
    <w:p w14:paraId="30B00CAA" w14:textId="4D879B40" w:rsidR="00844356" w:rsidRPr="00FC7CC6" w:rsidRDefault="00C736AC" w:rsidP="00526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44356" w:rsidRPr="00FC7CC6">
        <w:rPr>
          <w:rFonts w:ascii="Times New Roman" w:hAnsi="Times New Roman" w:cs="Times New Roman"/>
          <w:sz w:val="28"/>
          <w:szCs w:val="28"/>
        </w:rPr>
        <w:t xml:space="preserve">участие во Всероссийской конференции в онлайн-формате с презентацией лучшего опыта финансового просвещения: </w:t>
      </w:r>
      <w:r w:rsidR="001669A7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1669A7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1669A7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69A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="001669A7" w:rsidRPr="00FC7CC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669A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669A7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844356" w:rsidRPr="00FC7CC6">
        <w:rPr>
          <w:rFonts w:ascii="Times New Roman" w:hAnsi="Times New Roman" w:cs="Times New Roman"/>
          <w:sz w:val="28"/>
          <w:szCs w:val="28"/>
        </w:rPr>
        <w:t>, включительно;</w:t>
      </w:r>
      <w:r w:rsidR="008C0A52" w:rsidRPr="00FC7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29A2A" w14:textId="49A97E66" w:rsidR="00844356" w:rsidRPr="00FC7CC6" w:rsidRDefault="00C736AC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44356" w:rsidRPr="00FC7CC6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E827DE" w:rsidRPr="00FC7CC6"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 w:rsidR="00844356" w:rsidRPr="00FC7CC6">
        <w:rPr>
          <w:rFonts w:ascii="Times New Roman" w:hAnsi="Times New Roman" w:cs="Times New Roman"/>
          <w:sz w:val="28"/>
          <w:szCs w:val="28"/>
        </w:rPr>
        <w:t xml:space="preserve">«дорожной карты» деятельности </w:t>
      </w:r>
      <w:r w:rsidR="00200580" w:rsidRPr="00FC7CC6">
        <w:rPr>
          <w:rFonts w:ascii="Times New Roman" w:hAnsi="Times New Roman" w:cs="Times New Roman"/>
          <w:sz w:val="28"/>
          <w:szCs w:val="28"/>
        </w:rPr>
        <w:t>Ц</w:t>
      </w:r>
      <w:r w:rsidR="00844356" w:rsidRPr="00FC7CC6">
        <w:rPr>
          <w:rFonts w:ascii="Times New Roman" w:hAnsi="Times New Roman" w:cs="Times New Roman"/>
          <w:sz w:val="28"/>
          <w:szCs w:val="28"/>
        </w:rPr>
        <w:t>ентра на 202</w:t>
      </w:r>
      <w:r w:rsidR="00526E45">
        <w:rPr>
          <w:rFonts w:ascii="Times New Roman" w:hAnsi="Times New Roman" w:cs="Times New Roman"/>
          <w:sz w:val="28"/>
          <w:szCs w:val="28"/>
        </w:rPr>
        <w:t>3</w:t>
      </w:r>
      <w:r w:rsidR="00844356" w:rsidRPr="00FC7CC6">
        <w:rPr>
          <w:rFonts w:ascii="Times New Roman" w:hAnsi="Times New Roman" w:cs="Times New Roman"/>
          <w:sz w:val="28"/>
          <w:szCs w:val="28"/>
        </w:rPr>
        <w:t xml:space="preserve"> год (оформляется дополнительное соглашение к </w:t>
      </w:r>
      <w:r w:rsidR="00A853FB" w:rsidRPr="00FC7CC6">
        <w:rPr>
          <w:rFonts w:ascii="Times New Roman" w:hAnsi="Times New Roman" w:cs="Times New Roman"/>
          <w:sz w:val="28"/>
          <w:szCs w:val="28"/>
        </w:rPr>
        <w:t>д</w:t>
      </w:r>
      <w:r w:rsidR="00844356" w:rsidRPr="00FC7CC6">
        <w:rPr>
          <w:rFonts w:ascii="Times New Roman" w:hAnsi="Times New Roman" w:cs="Times New Roman"/>
          <w:sz w:val="28"/>
          <w:szCs w:val="28"/>
        </w:rPr>
        <w:t>оговору о грантовой поддержке)</w:t>
      </w:r>
      <w:r w:rsidR="00FA43F2" w:rsidRPr="00FC7CC6">
        <w:rPr>
          <w:rFonts w:ascii="Times New Roman" w:hAnsi="Times New Roman" w:cs="Times New Roman"/>
          <w:sz w:val="28"/>
          <w:szCs w:val="28"/>
        </w:rPr>
        <w:t xml:space="preserve">: </w:t>
      </w:r>
      <w:r w:rsidR="00FA43F2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526E45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4F53FA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6E45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="00FA43F2" w:rsidRPr="00FC7CC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26E4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A43F2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F01B93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01B93" w:rsidRPr="00FC7CC6">
        <w:rPr>
          <w:rFonts w:ascii="Times New Roman" w:hAnsi="Times New Roman" w:cs="Times New Roman"/>
          <w:bCs/>
          <w:sz w:val="28"/>
          <w:szCs w:val="28"/>
        </w:rPr>
        <w:t>включительно</w:t>
      </w:r>
      <w:r w:rsidR="00FA43F2" w:rsidRPr="00FC7CC6">
        <w:rPr>
          <w:rFonts w:ascii="Times New Roman" w:hAnsi="Times New Roman" w:cs="Times New Roman"/>
          <w:sz w:val="28"/>
          <w:szCs w:val="28"/>
        </w:rPr>
        <w:t>;</w:t>
      </w:r>
    </w:p>
    <w:p w14:paraId="4C41373E" w14:textId="5ED0972D" w:rsidR="00FA43F2" w:rsidRPr="00FC7CC6" w:rsidRDefault="00C736AC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26E45">
        <w:rPr>
          <w:rFonts w:ascii="Times New Roman" w:hAnsi="Times New Roman" w:cs="Times New Roman"/>
          <w:sz w:val="28"/>
          <w:szCs w:val="28"/>
        </w:rPr>
        <w:t xml:space="preserve">ежемесячный </w:t>
      </w:r>
      <w:r w:rsidR="00844356" w:rsidRPr="00FC7CC6">
        <w:rPr>
          <w:rFonts w:ascii="Times New Roman" w:hAnsi="Times New Roman" w:cs="Times New Roman"/>
          <w:sz w:val="28"/>
          <w:szCs w:val="28"/>
        </w:rPr>
        <w:t>мониторинг</w:t>
      </w:r>
      <w:r w:rsidR="00E827DE" w:rsidRPr="00FC7CC6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844356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FA43F2" w:rsidRPr="00FC7CC6">
        <w:rPr>
          <w:rFonts w:ascii="Times New Roman" w:hAnsi="Times New Roman" w:cs="Times New Roman"/>
          <w:sz w:val="28"/>
          <w:szCs w:val="28"/>
        </w:rPr>
        <w:t>«дорожной карты»</w:t>
      </w:r>
      <w:r w:rsidR="00E827DE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4C69F9" w:rsidRPr="00FC7CC6">
        <w:rPr>
          <w:rFonts w:ascii="Times New Roman" w:hAnsi="Times New Roman" w:cs="Times New Roman"/>
          <w:sz w:val="28"/>
          <w:szCs w:val="28"/>
        </w:rPr>
        <w:t>деятельности Центра на 202</w:t>
      </w:r>
      <w:r w:rsidR="00526E45">
        <w:rPr>
          <w:rFonts w:ascii="Times New Roman" w:hAnsi="Times New Roman" w:cs="Times New Roman"/>
          <w:sz w:val="28"/>
          <w:szCs w:val="28"/>
        </w:rPr>
        <w:t>3</w:t>
      </w:r>
      <w:r w:rsidR="004C69F9" w:rsidRPr="00FC7CC6">
        <w:rPr>
          <w:rFonts w:ascii="Times New Roman" w:hAnsi="Times New Roman" w:cs="Times New Roman"/>
          <w:sz w:val="28"/>
          <w:szCs w:val="28"/>
        </w:rPr>
        <w:t xml:space="preserve"> год</w:t>
      </w:r>
      <w:r w:rsidR="00FA43F2" w:rsidRPr="00FC7CC6">
        <w:rPr>
          <w:rFonts w:ascii="Times New Roman" w:hAnsi="Times New Roman" w:cs="Times New Roman"/>
          <w:sz w:val="28"/>
          <w:szCs w:val="28"/>
        </w:rPr>
        <w:t>;</w:t>
      </w:r>
    </w:p>
    <w:p w14:paraId="7CF11445" w14:textId="4A9C5E32" w:rsidR="00844356" w:rsidRPr="00FC7CC6" w:rsidRDefault="00C736AC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26E45">
        <w:rPr>
          <w:rFonts w:ascii="Times New Roman" w:hAnsi="Times New Roman" w:cs="Times New Roman"/>
          <w:sz w:val="28"/>
          <w:szCs w:val="28"/>
        </w:rPr>
        <w:t xml:space="preserve">ежеквартальная </w:t>
      </w:r>
      <w:r w:rsidR="00FA43F2" w:rsidRPr="00FC7CC6">
        <w:rPr>
          <w:rFonts w:ascii="Times New Roman" w:hAnsi="Times New Roman" w:cs="Times New Roman"/>
          <w:sz w:val="28"/>
          <w:szCs w:val="28"/>
        </w:rPr>
        <w:t>сдача промежуточной отч</w:t>
      </w:r>
      <w:r w:rsidR="00236308" w:rsidRPr="00FC7CC6">
        <w:rPr>
          <w:rFonts w:ascii="Times New Roman" w:hAnsi="Times New Roman" w:cs="Times New Roman"/>
          <w:sz w:val="28"/>
          <w:szCs w:val="28"/>
        </w:rPr>
        <w:t>е</w:t>
      </w:r>
      <w:r w:rsidR="00FA43F2" w:rsidRPr="00FC7CC6">
        <w:rPr>
          <w:rFonts w:ascii="Times New Roman" w:hAnsi="Times New Roman" w:cs="Times New Roman"/>
          <w:sz w:val="28"/>
          <w:szCs w:val="28"/>
        </w:rPr>
        <w:t>тности</w:t>
      </w:r>
      <w:r w:rsidR="00612F23" w:rsidRPr="00FC7CC6">
        <w:rPr>
          <w:rFonts w:ascii="Times New Roman" w:hAnsi="Times New Roman" w:cs="Times New Roman"/>
          <w:sz w:val="28"/>
          <w:szCs w:val="28"/>
        </w:rPr>
        <w:t xml:space="preserve"> в Ассоциацию</w:t>
      </w:r>
      <w:r w:rsidR="00FA43F2" w:rsidRPr="00FC7CC6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4C69F9" w:rsidRPr="00FC7CC6">
        <w:rPr>
          <w:rFonts w:ascii="Times New Roman" w:hAnsi="Times New Roman" w:cs="Times New Roman"/>
          <w:sz w:val="28"/>
          <w:szCs w:val="28"/>
        </w:rPr>
        <w:t>Центра</w:t>
      </w:r>
      <w:r w:rsidR="00FA43F2" w:rsidRPr="00FC7CC6">
        <w:rPr>
          <w:rFonts w:ascii="Times New Roman" w:hAnsi="Times New Roman" w:cs="Times New Roman"/>
          <w:sz w:val="28"/>
          <w:szCs w:val="28"/>
        </w:rPr>
        <w:t>;</w:t>
      </w:r>
    </w:p>
    <w:p w14:paraId="47A39799" w14:textId="2E950275" w:rsidR="00FA43F2" w:rsidRPr="00FC7CC6" w:rsidRDefault="00C736AC" w:rsidP="00FA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FA43F2" w:rsidRPr="00FC7CC6">
        <w:rPr>
          <w:rFonts w:ascii="Times New Roman" w:hAnsi="Times New Roman" w:cs="Times New Roman"/>
          <w:sz w:val="28"/>
          <w:szCs w:val="28"/>
        </w:rPr>
        <w:t>сдача итоговой отч</w:t>
      </w:r>
      <w:r w:rsidR="00236308" w:rsidRPr="00FC7CC6">
        <w:rPr>
          <w:rFonts w:ascii="Times New Roman" w:hAnsi="Times New Roman" w:cs="Times New Roman"/>
          <w:sz w:val="28"/>
          <w:szCs w:val="28"/>
        </w:rPr>
        <w:t>е</w:t>
      </w:r>
      <w:r w:rsidR="00FA43F2" w:rsidRPr="00FC7CC6">
        <w:rPr>
          <w:rFonts w:ascii="Times New Roman" w:hAnsi="Times New Roman" w:cs="Times New Roman"/>
          <w:sz w:val="28"/>
          <w:szCs w:val="28"/>
        </w:rPr>
        <w:t xml:space="preserve">тности </w:t>
      </w:r>
      <w:r w:rsidR="00612F23" w:rsidRPr="00FC7CC6">
        <w:rPr>
          <w:rFonts w:ascii="Times New Roman" w:hAnsi="Times New Roman" w:cs="Times New Roman"/>
          <w:sz w:val="28"/>
          <w:szCs w:val="28"/>
        </w:rPr>
        <w:t xml:space="preserve">в Ассоциацию </w:t>
      </w:r>
      <w:r w:rsidR="00FA43F2" w:rsidRPr="00FC7CC6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4C69F9" w:rsidRPr="00FC7CC6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FA43F2" w:rsidRPr="00FC7CC6">
        <w:rPr>
          <w:rFonts w:ascii="Times New Roman" w:hAnsi="Times New Roman" w:cs="Times New Roman"/>
          <w:sz w:val="28"/>
          <w:szCs w:val="28"/>
        </w:rPr>
        <w:t>в 202</w:t>
      </w:r>
      <w:r w:rsidR="00526E45">
        <w:rPr>
          <w:rFonts w:ascii="Times New Roman" w:hAnsi="Times New Roman" w:cs="Times New Roman"/>
          <w:sz w:val="28"/>
          <w:szCs w:val="28"/>
        </w:rPr>
        <w:t>3</w:t>
      </w:r>
      <w:r w:rsidR="00FA43F2" w:rsidRPr="00FC7CC6">
        <w:rPr>
          <w:rFonts w:ascii="Times New Roman" w:hAnsi="Times New Roman" w:cs="Times New Roman"/>
          <w:sz w:val="28"/>
          <w:szCs w:val="28"/>
        </w:rPr>
        <w:t xml:space="preserve"> году: </w:t>
      </w:r>
      <w:r w:rsidR="00FA43F2" w:rsidRPr="00FC7CC6">
        <w:rPr>
          <w:rFonts w:ascii="Times New Roman" w:hAnsi="Times New Roman" w:cs="Times New Roman"/>
          <w:b/>
          <w:bCs/>
          <w:sz w:val="28"/>
          <w:szCs w:val="28"/>
        </w:rPr>
        <w:t>до 31</w:t>
      </w:r>
      <w:r w:rsidR="004C69F9" w:rsidRPr="00FC7C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A43F2" w:rsidRPr="00FC7CC6">
        <w:rPr>
          <w:rFonts w:ascii="Times New Roman" w:hAnsi="Times New Roman" w:cs="Times New Roman"/>
          <w:b/>
          <w:bCs/>
          <w:sz w:val="28"/>
          <w:szCs w:val="28"/>
        </w:rPr>
        <w:t>января 202</w:t>
      </w:r>
      <w:r w:rsidR="00526E4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A43F2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FA43F2" w:rsidRPr="00FC7CC6">
        <w:rPr>
          <w:rFonts w:ascii="Times New Roman" w:hAnsi="Times New Roman" w:cs="Times New Roman"/>
          <w:sz w:val="28"/>
          <w:szCs w:val="28"/>
        </w:rPr>
        <w:t>, включительно.</w:t>
      </w:r>
    </w:p>
    <w:p w14:paraId="69FB9E39" w14:textId="198D4189" w:rsidR="00FA43F2" w:rsidRPr="00FC7CC6" w:rsidRDefault="00CF6B11" w:rsidP="00FA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43F2" w:rsidRPr="00FC7CC6">
        <w:rPr>
          <w:rFonts w:ascii="Times New Roman" w:hAnsi="Times New Roman" w:cs="Times New Roman"/>
          <w:sz w:val="28"/>
          <w:szCs w:val="28"/>
        </w:rPr>
        <w:t>.</w:t>
      </w:r>
      <w:r w:rsidR="00C736AC">
        <w:rPr>
          <w:rFonts w:ascii="Times New Roman" w:hAnsi="Times New Roman" w:cs="Times New Roman"/>
          <w:sz w:val="28"/>
          <w:szCs w:val="28"/>
        </w:rPr>
        <w:t>4</w:t>
      </w:r>
      <w:r w:rsidR="00FA43F2" w:rsidRPr="00FC7CC6">
        <w:rPr>
          <w:rFonts w:ascii="Times New Roman" w:hAnsi="Times New Roman" w:cs="Times New Roman"/>
          <w:sz w:val="28"/>
          <w:szCs w:val="28"/>
        </w:rPr>
        <w:t xml:space="preserve">. Ассоциация </w:t>
      </w:r>
      <w:r w:rsidR="004C69F9" w:rsidRPr="00FC7CC6">
        <w:rPr>
          <w:rFonts w:ascii="Times New Roman" w:hAnsi="Times New Roman" w:cs="Times New Roman"/>
          <w:sz w:val="28"/>
          <w:szCs w:val="28"/>
        </w:rPr>
        <w:t xml:space="preserve">оставляет за собой право </w:t>
      </w:r>
      <w:r w:rsidR="00FA43F2" w:rsidRPr="00FC7CC6">
        <w:rPr>
          <w:rFonts w:ascii="Times New Roman" w:hAnsi="Times New Roman" w:cs="Times New Roman"/>
          <w:sz w:val="28"/>
          <w:szCs w:val="28"/>
        </w:rPr>
        <w:t>оказ</w:t>
      </w:r>
      <w:r w:rsidR="004C69F9" w:rsidRPr="00FC7CC6">
        <w:rPr>
          <w:rFonts w:ascii="Times New Roman" w:hAnsi="Times New Roman" w:cs="Times New Roman"/>
          <w:sz w:val="28"/>
          <w:szCs w:val="28"/>
        </w:rPr>
        <w:t xml:space="preserve">ать </w:t>
      </w:r>
      <w:r w:rsidR="00526E45">
        <w:rPr>
          <w:rFonts w:ascii="Times New Roman" w:hAnsi="Times New Roman" w:cs="Times New Roman"/>
          <w:sz w:val="28"/>
          <w:szCs w:val="28"/>
        </w:rPr>
        <w:t xml:space="preserve">организации-победителю </w:t>
      </w:r>
      <w:r w:rsidR="0037477C" w:rsidRPr="00FC7CC6">
        <w:rPr>
          <w:rFonts w:ascii="Times New Roman" w:hAnsi="Times New Roman" w:cs="Times New Roman"/>
          <w:sz w:val="28"/>
          <w:szCs w:val="28"/>
        </w:rPr>
        <w:t>К</w:t>
      </w:r>
      <w:r w:rsidR="004C69F9" w:rsidRPr="00FC7CC6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526E45">
        <w:rPr>
          <w:rFonts w:ascii="Times New Roman" w:hAnsi="Times New Roman" w:cs="Times New Roman"/>
          <w:sz w:val="28"/>
          <w:szCs w:val="28"/>
        </w:rPr>
        <w:t xml:space="preserve">административную, </w:t>
      </w:r>
      <w:r w:rsidR="00FA43F2" w:rsidRPr="00FC7CC6">
        <w:rPr>
          <w:rFonts w:ascii="Times New Roman" w:hAnsi="Times New Roman" w:cs="Times New Roman"/>
          <w:sz w:val="28"/>
          <w:szCs w:val="28"/>
        </w:rPr>
        <w:t>информационную, консультационную</w:t>
      </w:r>
      <w:r w:rsidR="00526E45">
        <w:rPr>
          <w:rFonts w:ascii="Times New Roman" w:hAnsi="Times New Roman" w:cs="Times New Roman"/>
          <w:sz w:val="28"/>
          <w:szCs w:val="28"/>
        </w:rPr>
        <w:t xml:space="preserve"> и</w:t>
      </w:r>
      <w:r w:rsidR="00FA43F2" w:rsidRPr="00FC7CC6">
        <w:rPr>
          <w:rFonts w:ascii="Times New Roman" w:hAnsi="Times New Roman" w:cs="Times New Roman"/>
          <w:sz w:val="28"/>
          <w:szCs w:val="28"/>
        </w:rPr>
        <w:t xml:space="preserve"> экспертную поддержку.</w:t>
      </w:r>
    </w:p>
    <w:p w14:paraId="74F1E225" w14:textId="3E176BD1" w:rsidR="00367B35" w:rsidRPr="00FC7CC6" w:rsidRDefault="00CF6B11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3</w:t>
      </w:r>
      <w:r w:rsidR="00367B35" w:rsidRPr="00FC7CC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C736AC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367B35" w:rsidRPr="00FC7CC6">
        <w:rPr>
          <w:rFonts w:ascii="Times New Roman" w:hAnsi="Times New Roman" w:cs="Times New Roman"/>
          <w:spacing w:val="-6"/>
          <w:sz w:val="28"/>
          <w:szCs w:val="28"/>
        </w:rPr>
        <w:t xml:space="preserve">. Конкурсная заявка оформляется в соответствии с </w:t>
      </w:r>
      <w:r w:rsidR="00367B35" w:rsidRPr="00FC7CC6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Приложением №</w:t>
      </w:r>
      <w:r w:rsidR="00031CFE" w:rsidRPr="00FC7CC6">
        <w:rPr>
          <w:rFonts w:ascii="Times New Roman" w:hAnsi="Times New Roman" w:cs="Times New Roman"/>
          <w:b/>
          <w:bCs/>
          <w:spacing w:val="-6"/>
          <w:sz w:val="28"/>
          <w:szCs w:val="28"/>
        </w:rPr>
        <w:t> </w:t>
      </w:r>
      <w:r w:rsidR="00367B35" w:rsidRPr="00FC7CC6"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="00367B35" w:rsidRPr="00FC7CC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7E7DA5CA" w14:textId="667E63F2" w:rsidR="00444A54" w:rsidRPr="00FC7CC6" w:rsidRDefault="00CF6B11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7B35" w:rsidRPr="00FC7CC6">
        <w:rPr>
          <w:rFonts w:ascii="Times New Roman" w:hAnsi="Times New Roman" w:cs="Times New Roman"/>
          <w:sz w:val="28"/>
          <w:szCs w:val="28"/>
        </w:rPr>
        <w:t>.</w:t>
      </w:r>
      <w:r w:rsidR="00C736AC">
        <w:rPr>
          <w:rFonts w:ascii="Times New Roman" w:hAnsi="Times New Roman" w:cs="Times New Roman"/>
          <w:sz w:val="28"/>
          <w:szCs w:val="28"/>
        </w:rPr>
        <w:t>6</w:t>
      </w:r>
      <w:r w:rsidR="00367B35" w:rsidRPr="00FC7CC6">
        <w:rPr>
          <w:rFonts w:ascii="Times New Roman" w:hAnsi="Times New Roman" w:cs="Times New Roman"/>
          <w:sz w:val="28"/>
          <w:szCs w:val="28"/>
        </w:rPr>
        <w:t>.</w:t>
      </w:r>
      <w:r w:rsidR="00FA43F2" w:rsidRPr="00FC7CC6">
        <w:rPr>
          <w:rFonts w:ascii="Times New Roman" w:hAnsi="Times New Roman" w:cs="Times New Roman"/>
          <w:sz w:val="28"/>
          <w:szCs w:val="28"/>
        </w:rPr>
        <w:t> </w:t>
      </w:r>
      <w:r w:rsidR="00367B35" w:rsidRPr="00FC7CC6">
        <w:rPr>
          <w:rFonts w:ascii="Times New Roman" w:hAnsi="Times New Roman" w:cs="Times New Roman"/>
          <w:sz w:val="28"/>
          <w:szCs w:val="28"/>
        </w:rPr>
        <w:t xml:space="preserve">К </w:t>
      </w:r>
      <w:r w:rsidR="00A438D2" w:rsidRPr="00FC7CC6">
        <w:rPr>
          <w:rFonts w:ascii="Times New Roman" w:hAnsi="Times New Roman" w:cs="Times New Roman"/>
          <w:sz w:val="28"/>
          <w:szCs w:val="28"/>
        </w:rPr>
        <w:t>Конкурсной заявке прилагаются</w:t>
      </w:r>
      <w:r w:rsidR="00444A54" w:rsidRPr="00FC7CC6">
        <w:rPr>
          <w:rFonts w:ascii="Times New Roman" w:hAnsi="Times New Roman" w:cs="Times New Roman"/>
          <w:sz w:val="28"/>
          <w:szCs w:val="28"/>
        </w:rPr>
        <w:t>:</w:t>
      </w:r>
    </w:p>
    <w:p w14:paraId="354E3C6E" w14:textId="0A38AB5D" w:rsidR="00C026E1" w:rsidRPr="00FC7CC6" w:rsidRDefault="00C736AC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026E1" w:rsidRPr="00FC7CC6">
        <w:rPr>
          <w:rFonts w:ascii="Times New Roman" w:hAnsi="Times New Roman" w:cs="Times New Roman"/>
          <w:sz w:val="28"/>
          <w:szCs w:val="28"/>
        </w:rPr>
        <w:t xml:space="preserve">форма Конкурсной заявки в соответствии с </w:t>
      </w:r>
      <w:r w:rsidR="00C026E1" w:rsidRPr="00FC7CC6">
        <w:rPr>
          <w:rFonts w:ascii="Times New Roman" w:hAnsi="Times New Roman" w:cs="Times New Roman"/>
          <w:b/>
          <w:bCs/>
          <w:sz w:val="28"/>
          <w:szCs w:val="28"/>
        </w:rPr>
        <w:t>Приложением № 2</w:t>
      </w:r>
      <w:r w:rsidR="00C026E1" w:rsidRPr="00FC7CC6">
        <w:rPr>
          <w:rFonts w:ascii="Times New Roman" w:hAnsi="Times New Roman" w:cs="Times New Roman"/>
          <w:sz w:val="28"/>
          <w:szCs w:val="28"/>
        </w:rPr>
        <w:t>;</w:t>
      </w:r>
    </w:p>
    <w:p w14:paraId="15712028" w14:textId="7E60F488" w:rsidR="00444A54" w:rsidRPr="00FC7CC6" w:rsidRDefault="00C736AC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438D2" w:rsidRPr="00FC7CC6">
        <w:rPr>
          <w:rFonts w:ascii="Times New Roman" w:hAnsi="Times New Roman" w:cs="Times New Roman"/>
          <w:spacing w:val="-6"/>
          <w:sz w:val="28"/>
          <w:szCs w:val="28"/>
        </w:rPr>
        <w:t xml:space="preserve">документы, регламентирующие деятельность </w:t>
      </w:r>
      <w:r w:rsidR="004C69F9" w:rsidRPr="00FC7CC6">
        <w:rPr>
          <w:rFonts w:ascii="Times New Roman" w:hAnsi="Times New Roman" w:cs="Times New Roman"/>
          <w:spacing w:val="-6"/>
          <w:sz w:val="28"/>
          <w:szCs w:val="28"/>
        </w:rPr>
        <w:t>Ц</w:t>
      </w:r>
      <w:r w:rsidR="00A438D2" w:rsidRPr="00FC7CC6">
        <w:rPr>
          <w:rFonts w:ascii="Times New Roman" w:hAnsi="Times New Roman" w:cs="Times New Roman"/>
          <w:spacing w:val="-6"/>
          <w:sz w:val="28"/>
          <w:szCs w:val="28"/>
        </w:rPr>
        <w:t>ентра</w:t>
      </w:r>
      <w:r w:rsidR="00CF6B11">
        <w:rPr>
          <w:rFonts w:ascii="Times New Roman" w:hAnsi="Times New Roman" w:cs="Times New Roman"/>
          <w:spacing w:val="-6"/>
          <w:sz w:val="28"/>
          <w:szCs w:val="28"/>
        </w:rPr>
        <w:t>, если такой центр уже создан и осуществляет свою деятельность</w:t>
      </w:r>
      <w:r w:rsidR="00A438D2" w:rsidRPr="00FC7CC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A43F2" w:rsidRPr="00FC7CC6">
        <w:rPr>
          <w:rFonts w:ascii="Times New Roman" w:hAnsi="Times New Roman" w:cs="Times New Roman"/>
          <w:spacing w:val="-6"/>
          <w:sz w:val="28"/>
          <w:szCs w:val="28"/>
        </w:rPr>
        <w:t xml:space="preserve">(Устав организации, положение о </w:t>
      </w:r>
      <w:r w:rsidR="0037477C" w:rsidRPr="00FC7CC6">
        <w:rPr>
          <w:rFonts w:ascii="Times New Roman" w:hAnsi="Times New Roman" w:cs="Times New Roman"/>
          <w:spacing w:val="-6"/>
          <w:sz w:val="28"/>
          <w:szCs w:val="28"/>
        </w:rPr>
        <w:t>Центре</w:t>
      </w:r>
      <w:r w:rsidR="00FA43F2" w:rsidRPr="00FC7CC6">
        <w:rPr>
          <w:rFonts w:ascii="Times New Roman" w:hAnsi="Times New Roman" w:cs="Times New Roman"/>
          <w:spacing w:val="-6"/>
          <w:sz w:val="28"/>
          <w:szCs w:val="28"/>
        </w:rPr>
        <w:t>, приказ о</w:t>
      </w:r>
      <w:r w:rsidR="00A853FB" w:rsidRPr="00FC7CC6">
        <w:rPr>
          <w:rFonts w:ascii="Times New Roman" w:hAnsi="Times New Roman" w:cs="Times New Roman"/>
          <w:spacing w:val="-6"/>
          <w:sz w:val="28"/>
          <w:szCs w:val="28"/>
        </w:rPr>
        <w:t xml:space="preserve"> назначении руководителя </w:t>
      </w:r>
      <w:r w:rsidR="0037477C" w:rsidRPr="00FC7CC6">
        <w:rPr>
          <w:rFonts w:ascii="Times New Roman" w:hAnsi="Times New Roman" w:cs="Times New Roman"/>
          <w:spacing w:val="-6"/>
          <w:sz w:val="28"/>
          <w:szCs w:val="28"/>
        </w:rPr>
        <w:t>Центра</w:t>
      </w:r>
      <w:r w:rsidR="00A853FB" w:rsidRPr="00FC7CC6">
        <w:rPr>
          <w:rFonts w:ascii="Times New Roman" w:hAnsi="Times New Roman" w:cs="Times New Roman"/>
          <w:spacing w:val="-6"/>
          <w:sz w:val="28"/>
          <w:szCs w:val="28"/>
        </w:rPr>
        <w:t>, и др.</w:t>
      </w:r>
      <w:r w:rsidR="00FA43F2" w:rsidRPr="00FC7CC6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444A54" w:rsidRPr="00FC7CC6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8C0A52" w:rsidRPr="00FC7CC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2FEB49FE" w14:textId="11C123F8" w:rsidR="00A438D2" w:rsidRPr="00FC7CC6" w:rsidRDefault="00C736AC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44A54" w:rsidRPr="00FC7CC6">
        <w:rPr>
          <w:rFonts w:ascii="Times New Roman" w:hAnsi="Times New Roman" w:cs="Times New Roman"/>
          <w:sz w:val="28"/>
          <w:szCs w:val="28"/>
        </w:rPr>
        <w:t>описание деятельности Центра на 202</w:t>
      </w:r>
      <w:r w:rsidR="00CF6B11">
        <w:rPr>
          <w:rFonts w:ascii="Times New Roman" w:hAnsi="Times New Roman" w:cs="Times New Roman"/>
          <w:sz w:val="28"/>
          <w:szCs w:val="28"/>
        </w:rPr>
        <w:t>3</w:t>
      </w:r>
      <w:r w:rsidR="00444A54" w:rsidRPr="00FC7CC6">
        <w:rPr>
          <w:rFonts w:ascii="Times New Roman" w:hAnsi="Times New Roman" w:cs="Times New Roman"/>
          <w:sz w:val="28"/>
          <w:szCs w:val="28"/>
        </w:rPr>
        <w:t xml:space="preserve"> год в соответствии с </w:t>
      </w:r>
      <w:r w:rsidR="00444A54" w:rsidRPr="00FC7CC6">
        <w:rPr>
          <w:rFonts w:ascii="Times New Roman" w:hAnsi="Times New Roman" w:cs="Times New Roman"/>
          <w:b/>
          <w:bCs/>
          <w:sz w:val="28"/>
          <w:szCs w:val="28"/>
        </w:rPr>
        <w:t>Приложением № </w:t>
      </w:r>
      <w:r w:rsidR="00C026E1" w:rsidRPr="00FC7C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44A54" w:rsidRPr="00FC7CC6">
        <w:rPr>
          <w:rFonts w:ascii="Times New Roman" w:hAnsi="Times New Roman" w:cs="Times New Roman"/>
          <w:sz w:val="28"/>
          <w:szCs w:val="28"/>
        </w:rPr>
        <w:t>;</w:t>
      </w:r>
    </w:p>
    <w:p w14:paraId="7082563C" w14:textId="14FABB22" w:rsidR="00444A54" w:rsidRPr="00FC7CC6" w:rsidRDefault="00C736AC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44A54" w:rsidRPr="00FC7CC6">
        <w:rPr>
          <w:rFonts w:ascii="Times New Roman" w:hAnsi="Times New Roman" w:cs="Times New Roman"/>
          <w:sz w:val="28"/>
          <w:szCs w:val="28"/>
        </w:rPr>
        <w:t>бюджет Центра на 202</w:t>
      </w:r>
      <w:r w:rsidR="00CF6B11">
        <w:rPr>
          <w:rFonts w:ascii="Times New Roman" w:hAnsi="Times New Roman" w:cs="Times New Roman"/>
          <w:sz w:val="28"/>
          <w:szCs w:val="28"/>
        </w:rPr>
        <w:t>3</w:t>
      </w:r>
      <w:r w:rsidR="00444A54" w:rsidRPr="00FC7CC6">
        <w:rPr>
          <w:rFonts w:ascii="Times New Roman" w:hAnsi="Times New Roman" w:cs="Times New Roman"/>
          <w:sz w:val="28"/>
          <w:szCs w:val="28"/>
        </w:rPr>
        <w:t xml:space="preserve"> год в соответствии с </w:t>
      </w:r>
      <w:r w:rsidR="00444A54" w:rsidRPr="00FC7CC6">
        <w:rPr>
          <w:rFonts w:ascii="Times New Roman" w:hAnsi="Times New Roman" w:cs="Times New Roman"/>
          <w:b/>
          <w:bCs/>
          <w:sz w:val="28"/>
          <w:szCs w:val="28"/>
        </w:rPr>
        <w:t>Приложением № </w:t>
      </w:r>
      <w:r w:rsidR="00C026E1" w:rsidRPr="00FC7CC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44A54" w:rsidRPr="00FC7CC6">
        <w:rPr>
          <w:rFonts w:ascii="Times New Roman" w:hAnsi="Times New Roman" w:cs="Times New Roman"/>
          <w:sz w:val="28"/>
          <w:szCs w:val="28"/>
        </w:rPr>
        <w:t>.</w:t>
      </w:r>
    </w:p>
    <w:p w14:paraId="53332824" w14:textId="6C9936A9" w:rsidR="00A438D2" w:rsidRPr="00FC7CC6" w:rsidRDefault="00CF6B11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367B35" w:rsidRPr="00FC7CC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736AC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367B35" w:rsidRPr="00FC7CC6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37477C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К Конкурсной заявке </w:t>
      </w:r>
      <w:r w:rsidR="00A438D2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могут быть </w:t>
      </w:r>
      <w:r w:rsidR="0037477C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приложены </w:t>
      </w:r>
      <w:r w:rsidR="00A438D2" w:rsidRPr="00FC7CC6">
        <w:rPr>
          <w:rFonts w:ascii="Times New Roman" w:hAnsi="Times New Roman" w:cs="Times New Roman"/>
          <w:spacing w:val="-4"/>
          <w:sz w:val="28"/>
          <w:szCs w:val="28"/>
        </w:rPr>
        <w:t>дополнительные презентационные, графические и визуальные материалы</w:t>
      </w:r>
      <w:r w:rsidR="00444A54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 о деятельности Центра</w:t>
      </w:r>
      <w:r w:rsidR="00A438D2" w:rsidRPr="00FC7CC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197CCB98" w14:textId="4078491E" w:rsidR="00A853FB" w:rsidRPr="00FC7CC6" w:rsidRDefault="00526E45" w:rsidP="00A8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53FB" w:rsidRPr="00FC7CC6">
        <w:rPr>
          <w:rFonts w:ascii="Times New Roman" w:hAnsi="Times New Roman" w:cs="Times New Roman"/>
          <w:sz w:val="28"/>
          <w:szCs w:val="28"/>
        </w:rPr>
        <w:t>.</w:t>
      </w:r>
      <w:r w:rsidR="00444A54" w:rsidRPr="00FC7CC6">
        <w:rPr>
          <w:rFonts w:ascii="Times New Roman" w:hAnsi="Times New Roman" w:cs="Times New Roman"/>
          <w:sz w:val="28"/>
          <w:szCs w:val="28"/>
        </w:rPr>
        <w:t>8</w:t>
      </w:r>
      <w:r w:rsidR="00A853FB" w:rsidRPr="00FC7CC6">
        <w:rPr>
          <w:rFonts w:ascii="Times New Roman" w:hAnsi="Times New Roman" w:cs="Times New Roman"/>
          <w:sz w:val="28"/>
          <w:szCs w:val="28"/>
        </w:rPr>
        <w:t xml:space="preserve">. Организатор Конкурса оставляет за собой право отклонить </w:t>
      </w:r>
      <w:r w:rsidR="00444A54" w:rsidRPr="00FC7CC6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="00A853FB" w:rsidRPr="00FC7CC6">
        <w:rPr>
          <w:rFonts w:ascii="Times New Roman" w:hAnsi="Times New Roman" w:cs="Times New Roman"/>
          <w:sz w:val="28"/>
          <w:szCs w:val="28"/>
        </w:rPr>
        <w:t xml:space="preserve">заявку в случае </w:t>
      </w:r>
      <w:r w:rsidR="00444A54" w:rsidRPr="00FC7CC6">
        <w:rPr>
          <w:rFonts w:ascii="Times New Roman" w:hAnsi="Times New Roman" w:cs="Times New Roman"/>
          <w:sz w:val="28"/>
          <w:szCs w:val="28"/>
        </w:rPr>
        <w:t xml:space="preserve">ее </w:t>
      </w:r>
      <w:r w:rsidR="00A853FB" w:rsidRPr="00FC7CC6">
        <w:rPr>
          <w:rFonts w:ascii="Times New Roman" w:hAnsi="Times New Roman" w:cs="Times New Roman"/>
          <w:sz w:val="28"/>
          <w:szCs w:val="28"/>
        </w:rPr>
        <w:t xml:space="preserve">несоответствия требованиям настоящего Положения о Конкурсе. </w:t>
      </w:r>
    </w:p>
    <w:p w14:paraId="5A42F02A" w14:textId="77777777" w:rsidR="00FC7CC6" w:rsidRPr="00FC7CC6" w:rsidRDefault="00FC7CC6" w:rsidP="00FC7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BBA0F" w14:textId="648C47F9" w:rsidR="00031CFE" w:rsidRPr="00FC7CC6" w:rsidRDefault="00526E45" w:rsidP="00FC7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438D2" w:rsidRPr="00FC7C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6C66" w:rsidRPr="00FC7C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438D2" w:rsidRPr="00FC7CC6">
        <w:rPr>
          <w:rFonts w:ascii="Times New Roman" w:hAnsi="Times New Roman" w:cs="Times New Roman"/>
          <w:b/>
          <w:bCs/>
          <w:sz w:val="28"/>
          <w:szCs w:val="28"/>
        </w:rPr>
        <w:t>ЭКСПЕРТН</w:t>
      </w:r>
      <w:r w:rsidR="00A853FB" w:rsidRPr="00FC7CC6">
        <w:rPr>
          <w:rFonts w:ascii="Times New Roman" w:hAnsi="Times New Roman" w:cs="Times New Roman"/>
          <w:b/>
          <w:bCs/>
          <w:sz w:val="28"/>
          <w:szCs w:val="28"/>
        </w:rPr>
        <w:t>ЫЙ СОВЕТ КОНКУРСА</w:t>
      </w:r>
    </w:p>
    <w:p w14:paraId="22C5C2CF" w14:textId="77777777" w:rsidR="00FC7CC6" w:rsidRPr="00FC7CC6" w:rsidRDefault="00FC7CC6" w:rsidP="00FC7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DC151" w14:textId="2FF5C11A" w:rsidR="00A438D2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38D2" w:rsidRPr="00FC7CC6">
        <w:rPr>
          <w:rFonts w:ascii="Times New Roman" w:hAnsi="Times New Roman" w:cs="Times New Roman"/>
          <w:sz w:val="28"/>
          <w:szCs w:val="28"/>
        </w:rPr>
        <w:t>.1.</w:t>
      </w:r>
      <w:r w:rsidR="00031CFE" w:rsidRPr="00FC7CC6">
        <w:rPr>
          <w:rFonts w:ascii="Times New Roman" w:hAnsi="Times New Roman" w:cs="Times New Roman"/>
          <w:sz w:val="28"/>
          <w:szCs w:val="28"/>
        </w:rPr>
        <w:t> 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A853FB" w:rsidRPr="00FC7CC6">
        <w:rPr>
          <w:rFonts w:ascii="Times New Roman" w:hAnsi="Times New Roman" w:cs="Times New Roman"/>
          <w:sz w:val="28"/>
          <w:szCs w:val="28"/>
        </w:rPr>
        <w:t xml:space="preserve">объективной 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444A54" w:rsidRPr="00FC7CC6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444A54" w:rsidRPr="00FC7CC6">
        <w:rPr>
          <w:rFonts w:ascii="Times New Roman" w:hAnsi="Times New Roman" w:cs="Times New Roman"/>
          <w:sz w:val="28"/>
          <w:szCs w:val="28"/>
        </w:rPr>
        <w:t xml:space="preserve">прилагаемых к ней </w:t>
      </w:r>
      <w:r w:rsidR="00A438D2" w:rsidRPr="00FC7CC6">
        <w:rPr>
          <w:rFonts w:ascii="Times New Roman" w:hAnsi="Times New Roman" w:cs="Times New Roman"/>
          <w:sz w:val="28"/>
          <w:szCs w:val="28"/>
        </w:rPr>
        <w:t>материалов создается Экспертн</w:t>
      </w:r>
      <w:r w:rsidR="00A853FB" w:rsidRPr="00FC7CC6">
        <w:rPr>
          <w:rFonts w:ascii="Times New Roman" w:hAnsi="Times New Roman" w:cs="Times New Roman"/>
          <w:sz w:val="28"/>
          <w:szCs w:val="28"/>
        </w:rPr>
        <w:t>ый совет Конкурса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7E2188" w14:textId="7E330527" w:rsidR="000F08E9" w:rsidRPr="00FC7CC6" w:rsidRDefault="00526E45" w:rsidP="000F08E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A438D2" w:rsidRPr="00FC7CC6">
        <w:rPr>
          <w:rFonts w:ascii="Times New Roman" w:hAnsi="Times New Roman" w:cs="Times New Roman"/>
          <w:spacing w:val="-2"/>
          <w:sz w:val="28"/>
          <w:szCs w:val="28"/>
        </w:rPr>
        <w:t>.2.</w:t>
      </w:r>
      <w:r w:rsidR="000F08E9" w:rsidRPr="00FC7CC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A438D2" w:rsidRPr="00FC7CC6">
        <w:rPr>
          <w:rFonts w:ascii="Times New Roman" w:hAnsi="Times New Roman" w:cs="Times New Roman"/>
          <w:spacing w:val="-2"/>
          <w:sz w:val="28"/>
          <w:szCs w:val="28"/>
        </w:rPr>
        <w:t>Состав Экспертно</w:t>
      </w:r>
      <w:r w:rsidR="000F08E9" w:rsidRPr="00FC7CC6">
        <w:rPr>
          <w:rFonts w:ascii="Times New Roman" w:hAnsi="Times New Roman" w:cs="Times New Roman"/>
          <w:spacing w:val="-2"/>
          <w:sz w:val="28"/>
          <w:szCs w:val="28"/>
        </w:rPr>
        <w:t>го совета</w:t>
      </w:r>
      <w:r w:rsidR="0074391B" w:rsidRPr="00FC7CC6">
        <w:rPr>
          <w:rFonts w:ascii="Times New Roman" w:hAnsi="Times New Roman" w:cs="Times New Roman"/>
          <w:spacing w:val="-2"/>
          <w:sz w:val="28"/>
          <w:szCs w:val="28"/>
        </w:rPr>
        <w:t xml:space="preserve"> в количестве </w:t>
      </w:r>
      <w:r w:rsidR="00FC7CC6" w:rsidRPr="00FC7CC6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="0074391B" w:rsidRPr="00FC7CC6">
        <w:rPr>
          <w:rFonts w:ascii="Times New Roman" w:hAnsi="Times New Roman" w:cs="Times New Roman"/>
          <w:spacing w:val="-2"/>
          <w:sz w:val="28"/>
          <w:szCs w:val="28"/>
        </w:rPr>
        <w:t>не менее 10 человек</w:t>
      </w:r>
      <w:r w:rsidR="00A438D2" w:rsidRPr="00FC7C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F08E9" w:rsidRPr="00FC7CC6">
        <w:rPr>
          <w:rFonts w:ascii="Times New Roman" w:hAnsi="Times New Roman" w:cs="Times New Roman"/>
          <w:spacing w:val="-2"/>
          <w:sz w:val="28"/>
          <w:szCs w:val="28"/>
        </w:rPr>
        <w:t xml:space="preserve">формируется и </w:t>
      </w:r>
      <w:r w:rsidR="00A438D2" w:rsidRPr="00FC7CC6">
        <w:rPr>
          <w:rFonts w:ascii="Times New Roman" w:hAnsi="Times New Roman" w:cs="Times New Roman"/>
          <w:spacing w:val="-2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pacing w:val="-2"/>
          <w:sz w:val="28"/>
          <w:szCs w:val="28"/>
        </w:rPr>
        <w:t>приказом директора Ассоциации</w:t>
      </w:r>
      <w:r w:rsidR="0074391B" w:rsidRPr="00FC7CC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4CD947D4" w14:textId="36B581EE" w:rsidR="00A438D2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38D2" w:rsidRPr="00FC7CC6">
        <w:rPr>
          <w:rFonts w:ascii="Times New Roman" w:hAnsi="Times New Roman" w:cs="Times New Roman"/>
          <w:sz w:val="28"/>
          <w:szCs w:val="28"/>
        </w:rPr>
        <w:t>.3.</w:t>
      </w:r>
      <w:r w:rsidR="00531246" w:rsidRPr="00FC7CC6">
        <w:rPr>
          <w:rFonts w:ascii="Times New Roman" w:hAnsi="Times New Roman" w:cs="Times New Roman"/>
          <w:sz w:val="28"/>
          <w:szCs w:val="28"/>
        </w:rPr>
        <w:t> </w:t>
      </w:r>
      <w:r w:rsidR="00A438D2" w:rsidRPr="00FC7CC6">
        <w:rPr>
          <w:rFonts w:ascii="Times New Roman" w:hAnsi="Times New Roman" w:cs="Times New Roman"/>
          <w:sz w:val="28"/>
          <w:szCs w:val="28"/>
        </w:rPr>
        <w:t>Полномочия Экспертно</w:t>
      </w:r>
      <w:r w:rsidR="00531246" w:rsidRPr="00FC7CC6">
        <w:rPr>
          <w:rFonts w:ascii="Times New Roman" w:hAnsi="Times New Roman" w:cs="Times New Roman"/>
          <w:sz w:val="28"/>
          <w:szCs w:val="28"/>
        </w:rPr>
        <w:t xml:space="preserve">го совета 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6A57FA9" w14:textId="036D8AF7" w:rsidR="00A438D2" w:rsidRPr="00FC7CC6" w:rsidRDefault="00C736AC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031CFE" w:rsidRPr="00FC7CC6">
        <w:rPr>
          <w:rFonts w:ascii="Times New Roman" w:hAnsi="Times New Roman" w:cs="Times New Roman"/>
          <w:sz w:val="28"/>
          <w:szCs w:val="28"/>
        </w:rPr>
        <w:t>а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нализ поступивших Конкурсных заявок и оценка их качества в соответствии с критериями Конкурса; </w:t>
      </w:r>
    </w:p>
    <w:p w14:paraId="561F4298" w14:textId="2E80C010" w:rsidR="00031CFE" w:rsidRPr="00FC7CC6" w:rsidRDefault="00C736AC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031CFE" w:rsidRPr="00FC7CC6">
        <w:rPr>
          <w:rFonts w:ascii="Times New Roman" w:hAnsi="Times New Roman" w:cs="Times New Roman"/>
          <w:sz w:val="28"/>
          <w:szCs w:val="28"/>
        </w:rPr>
        <w:t>фо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рмирование оценочных заключений по итогам Конкурса; </w:t>
      </w:r>
    </w:p>
    <w:p w14:paraId="084AB702" w14:textId="01384E7A" w:rsidR="00A438D2" w:rsidRPr="00FC7CC6" w:rsidRDefault="00C736AC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0F08E9" w:rsidRPr="00FC7CC6">
        <w:rPr>
          <w:rFonts w:ascii="Times New Roman" w:hAnsi="Times New Roman" w:cs="Times New Roman"/>
          <w:spacing w:val="-6"/>
          <w:sz w:val="28"/>
          <w:szCs w:val="28"/>
        </w:rPr>
        <w:t>подготовка предложений по перечню организаций-</w:t>
      </w:r>
      <w:r w:rsidR="00A438D2" w:rsidRPr="00FC7CC6">
        <w:rPr>
          <w:rFonts w:ascii="Times New Roman" w:hAnsi="Times New Roman" w:cs="Times New Roman"/>
          <w:spacing w:val="-6"/>
          <w:sz w:val="28"/>
          <w:szCs w:val="28"/>
        </w:rPr>
        <w:t xml:space="preserve">победителей Конкурса. </w:t>
      </w:r>
    </w:p>
    <w:p w14:paraId="355B8FE2" w14:textId="4C6D3565" w:rsidR="00A438D2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A438D2" w:rsidRPr="00FC7CC6">
        <w:rPr>
          <w:rFonts w:ascii="Times New Roman" w:hAnsi="Times New Roman" w:cs="Times New Roman"/>
          <w:spacing w:val="-4"/>
          <w:sz w:val="28"/>
          <w:szCs w:val="28"/>
        </w:rPr>
        <w:t>.4.</w:t>
      </w:r>
      <w:r w:rsidR="00000BFC" w:rsidRPr="00FC7CC6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A438D2" w:rsidRPr="00FC7CC6">
        <w:rPr>
          <w:rFonts w:ascii="Times New Roman" w:hAnsi="Times New Roman" w:cs="Times New Roman"/>
          <w:spacing w:val="-4"/>
          <w:sz w:val="28"/>
          <w:szCs w:val="28"/>
        </w:rPr>
        <w:t>Экспертн</w:t>
      </w:r>
      <w:r w:rsidR="000F08E9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ый совет </w:t>
      </w:r>
      <w:r w:rsidR="00A438D2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 </w:t>
      </w:r>
      <w:r w:rsidR="007F52F2" w:rsidRPr="00FC7CC6">
        <w:rPr>
          <w:rFonts w:ascii="Times New Roman" w:hAnsi="Times New Roman" w:cs="Times New Roman"/>
          <w:spacing w:val="-4"/>
          <w:sz w:val="28"/>
          <w:szCs w:val="28"/>
        </w:rPr>
        <w:t>объектив</w:t>
      </w:r>
      <w:r w:rsidR="00FC7CC6" w:rsidRPr="00FC7CC6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7F52F2" w:rsidRPr="00FC7CC6">
        <w:rPr>
          <w:rFonts w:ascii="Times New Roman" w:hAnsi="Times New Roman" w:cs="Times New Roman"/>
          <w:spacing w:val="-4"/>
          <w:sz w:val="28"/>
          <w:szCs w:val="28"/>
        </w:rPr>
        <w:t>ую</w:t>
      </w:r>
      <w:r w:rsidR="00CC1859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438D2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оценку </w:t>
      </w:r>
      <w:r w:rsidR="00531246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Конкурсных </w:t>
      </w:r>
      <w:r w:rsidR="000F08E9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заявок и </w:t>
      </w:r>
      <w:r w:rsidR="00531246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прилагаемых к ним </w:t>
      </w:r>
      <w:r w:rsidR="000F08E9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материалов </w:t>
      </w:r>
      <w:r w:rsidR="00A438D2" w:rsidRPr="00FC7CC6">
        <w:rPr>
          <w:rFonts w:ascii="Times New Roman" w:hAnsi="Times New Roman" w:cs="Times New Roman"/>
          <w:spacing w:val="-4"/>
          <w:sz w:val="28"/>
          <w:szCs w:val="28"/>
        </w:rPr>
        <w:t>в соответствии со сроками прове</w:t>
      </w:r>
      <w:r w:rsidR="007F52F2" w:rsidRPr="00FC7CC6">
        <w:rPr>
          <w:rFonts w:ascii="Times New Roman" w:hAnsi="Times New Roman" w:cs="Times New Roman"/>
          <w:spacing w:val="-4"/>
          <w:sz w:val="28"/>
          <w:szCs w:val="28"/>
        </w:rPr>
        <w:t>дения этапов Конкурса, указанными</w:t>
      </w:r>
      <w:r w:rsidR="00A438D2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r w:rsidR="00000BFC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438D2" w:rsidRPr="00FC7CC6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000BFC" w:rsidRPr="00FC7CC6">
        <w:rPr>
          <w:rFonts w:ascii="Times New Roman" w:hAnsi="Times New Roman" w:cs="Times New Roman"/>
          <w:spacing w:val="-4"/>
          <w:sz w:val="28"/>
          <w:szCs w:val="28"/>
        </w:rPr>
        <w:t>ункте</w:t>
      </w:r>
      <w:r w:rsidR="00A438D2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A438D2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.1 настоящего Положения о Конкурсе. </w:t>
      </w:r>
    </w:p>
    <w:p w14:paraId="14ABA7DF" w14:textId="0BB6D17F" w:rsidR="000F08E9" w:rsidRPr="00FC7CC6" w:rsidRDefault="00526E45" w:rsidP="00D8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38D2" w:rsidRPr="00FC7CC6">
        <w:rPr>
          <w:rFonts w:ascii="Times New Roman" w:hAnsi="Times New Roman" w:cs="Times New Roman"/>
          <w:sz w:val="28"/>
          <w:szCs w:val="28"/>
        </w:rPr>
        <w:t>.5.</w:t>
      </w:r>
      <w:r w:rsidR="00D8433C" w:rsidRPr="00FC7CC6">
        <w:rPr>
          <w:rFonts w:ascii="Times New Roman" w:hAnsi="Times New Roman" w:cs="Times New Roman"/>
          <w:sz w:val="28"/>
          <w:szCs w:val="28"/>
        </w:rPr>
        <w:t> </w:t>
      </w:r>
      <w:r w:rsidR="000F08E9" w:rsidRPr="00FC7CC6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A438D2" w:rsidRPr="00FC7CC6">
        <w:rPr>
          <w:rFonts w:ascii="Times New Roman" w:hAnsi="Times New Roman" w:cs="Times New Roman"/>
          <w:sz w:val="28"/>
          <w:szCs w:val="28"/>
        </w:rPr>
        <w:t>Экспертн</w:t>
      </w:r>
      <w:r w:rsidR="000F08E9" w:rsidRPr="00FC7CC6">
        <w:rPr>
          <w:rFonts w:ascii="Times New Roman" w:hAnsi="Times New Roman" w:cs="Times New Roman"/>
          <w:sz w:val="28"/>
          <w:szCs w:val="28"/>
        </w:rPr>
        <w:t>ого совета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CC1859" w:rsidRPr="00FC7CC6">
        <w:rPr>
          <w:rFonts w:ascii="Times New Roman" w:hAnsi="Times New Roman" w:cs="Times New Roman"/>
          <w:sz w:val="28"/>
          <w:szCs w:val="28"/>
        </w:rPr>
        <w:t xml:space="preserve">обязан объективно оценивать </w:t>
      </w:r>
      <w:r w:rsidR="00531246" w:rsidRPr="00FC7CC6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0F08E9" w:rsidRPr="00FC7CC6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в соответствии с критериями, указанными в </w:t>
      </w:r>
      <w:r>
        <w:rPr>
          <w:rFonts w:ascii="Times New Roman" w:hAnsi="Times New Roman" w:cs="Times New Roman"/>
          <w:sz w:val="28"/>
          <w:szCs w:val="28"/>
        </w:rPr>
        <w:t>разделе 5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 настоящего Положения о Конкурсе</w:t>
      </w:r>
      <w:r w:rsidR="000F08E9" w:rsidRPr="00FC7CC6">
        <w:rPr>
          <w:rFonts w:ascii="Times New Roman" w:hAnsi="Times New Roman" w:cs="Times New Roman"/>
          <w:sz w:val="28"/>
          <w:szCs w:val="28"/>
        </w:rPr>
        <w:t>.</w:t>
      </w:r>
    </w:p>
    <w:p w14:paraId="1853D687" w14:textId="20524FAF" w:rsidR="00612F23" w:rsidRPr="00FC7CC6" w:rsidRDefault="00526E45" w:rsidP="00D8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1B71" w:rsidRPr="00FC7CC6">
        <w:rPr>
          <w:rFonts w:ascii="Times New Roman" w:hAnsi="Times New Roman" w:cs="Times New Roman"/>
          <w:sz w:val="28"/>
          <w:szCs w:val="28"/>
        </w:rPr>
        <w:t xml:space="preserve">.6. При оценке Конкурсных заявок по критериям эксперты Конкурса исходят из того, что целевые значения, указанные в Конкурсной заявке, устанавливаются на </w:t>
      </w:r>
      <w:r w:rsidR="00C736AC">
        <w:rPr>
          <w:rFonts w:ascii="Times New Roman" w:hAnsi="Times New Roman" w:cs="Times New Roman"/>
          <w:sz w:val="28"/>
          <w:szCs w:val="28"/>
        </w:rPr>
        <w:t>2023</w:t>
      </w:r>
      <w:r w:rsidR="00C81B71" w:rsidRPr="00FC7CC6">
        <w:rPr>
          <w:rFonts w:ascii="Times New Roman" w:hAnsi="Times New Roman" w:cs="Times New Roman"/>
          <w:sz w:val="28"/>
          <w:szCs w:val="28"/>
        </w:rPr>
        <w:t xml:space="preserve"> год, заносятся в «дорожную карту» и обязательны к исполнению организацией-победителем Конкурса.</w:t>
      </w:r>
    </w:p>
    <w:p w14:paraId="7601E67B" w14:textId="77777777" w:rsidR="00C736AC" w:rsidRPr="00FC7CC6" w:rsidRDefault="00C736AC" w:rsidP="00D8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E01FF" w14:textId="6FD701B3" w:rsidR="00A438D2" w:rsidRPr="00FC7CC6" w:rsidRDefault="00526E45" w:rsidP="00FC7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438D2" w:rsidRPr="00FC7C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45DB1" w:rsidRPr="00FC7C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C0A52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</w:t>
      </w:r>
      <w:r w:rsidR="00A438D2" w:rsidRPr="00FC7CC6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14:paraId="0780D2DA" w14:textId="77777777" w:rsidR="00FC7CC6" w:rsidRPr="00FC7CC6" w:rsidRDefault="00FC7CC6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F5652" w14:textId="433D880D" w:rsidR="000F08E9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08E9" w:rsidRPr="00FC7CC6">
        <w:rPr>
          <w:rFonts w:ascii="Times New Roman" w:hAnsi="Times New Roman" w:cs="Times New Roman"/>
          <w:sz w:val="28"/>
          <w:szCs w:val="28"/>
        </w:rPr>
        <w:t xml:space="preserve">.1. Каждая </w:t>
      </w:r>
      <w:r w:rsidR="003E2C9E" w:rsidRPr="00FC7CC6">
        <w:rPr>
          <w:rFonts w:ascii="Times New Roman" w:hAnsi="Times New Roman" w:cs="Times New Roman"/>
          <w:sz w:val="28"/>
          <w:szCs w:val="28"/>
        </w:rPr>
        <w:t>К</w:t>
      </w:r>
      <w:r w:rsidR="000F08E9" w:rsidRPr="00FC7CC6">
        <w:rPr>
          <w:rFonts w:ascii="Times New Roman" w:hAnsi="Times New Roman" w:cs="Times New Roman"/>
          <w:sz w:val="28"/>
          <w:szCs w:val="28"/>
        </w:rPr>
        <w:t xml:space="preserve">онкурсная заявка оценивается </w:t>
      </w:r>
      <w:r w:rsidR="004F53FA" w:rsidRPr="00FC7CC6">
        <w:rPr>
          <w:rFonts w:ascii="Times New Roman" w:hAnsi="Times New Roman" w:cs="Times New Roman"/>
          <w:sz w:val="28"/>
          <w:szCs w:val="28"/>
        </w:rPr>
        <w:t xml:space="preserve">не менее чем двумя </w:t>
      </w:r>
      <w:r w:rsidR="000F08E9" w:rsidRPr="00FC7CC6">
        <w:rPr>
          <w:rFonts w:ascii="Times New Roman" w:hAnsi="Times New Roman" w:cs="Times New Roman"/>
          <w:sz w:val="28"/>
          <w:szCs w:val="28"/>
        </w:rPr>
        <w:t>экспертами по 10-балльной шкале</w:t>
      </w:r>
      <w:r w:rsidR="007F52F2" w:rsidRPr="00FC7CC6">
        <w:rPr>
          <w:rFonts w:ascii="Times New Roman" w:hAnsi="Times New Roman" w:cs="Times New Roman"/>
          <w:sz w:val="28"/>
          <w:szCs w:val="28"/>
        </w:rPr>
        <w:t>. М</w:t>
      </w:r>
      <w:r w:rsidR="00271624" w:rsidRPr="00FC7CC6">
        <w:rPr>
          <w:rFonts w:ascii="Times New Roman" w:hAnsi="Times New Roman" w:cs="Times New Roman"/>
          <w:sz w:val="28"/>
          <w:szCs w:val="28"/>
        </w:rPr>
        <w:t>аксимально возможное количество баллов для одной заявки – 100.</w:t>
      </w:r>
    </w:p>
    <w:p w14:paraId="5A3F7AF4" w14:textId="08C1103D" w:rsidR="000F08E9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F08E9" w:rsidRPr="00FC7CC6">
        <w:rPr>
          <w:rFonts w:ascii="Times New Roman" w:hAnsi="Times New Roman" w:cs="Times New Roman"/>
          <w:sz w:val="28"/>
          <w:szCs w:val="28"/>
        </w:rPr>
        <w:t>.2. </w:t>
      </w:r>
      <w:r w:rsidR="003E2C9E" w:rsidRPr="00FC7CC6">
        <w:rPr>
          <w:rFonts w:ascii="Times New Roman" w:hAnsi="Times New Roman" w:cs="Times New Roman"/>
          <w:sz w:val="28"/>
          <w:szCs w:val="28"/>
        </w:rPr>
        <w:t>Методический п</w:t>
      </w:r>
      <w:r w:rsidR="000F08E9" w:rsidRPr="00FC7CC6">
        <w:rPr>
          <w:rFonts w:ascii="Times New Roman" w:hAnsi="Times New Roman" w:cs="Times New Roman"/>
          <w:sz w:val="28"/>
          <w:szCs w:val="28"/>
        </w:rPr>
        <w:t xml:space="preserve">одход к </w:t>
      </w:r>
      <w:r w:rsidR="00E45DB1" w:rsidRPr="00FC7CC6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 w:rsidR="00C81B71" w:rsidRPr="00FC7CC6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0F08E9" w:rsidRPr="00FC7CC6">
        <w:rPr>
          <w:rFonts w:ascii="Times New Roman" w:hAnsi="Times New Roman" w:cs="Times New Roman"/>
          <w:sz w:val="28"/>
          <w:szCs w:val="28"/>
        </w:rPr>
        <w:t xml:space="preserve">оценки (от 0 до 10 баллов) по </w:t>
      </w:r>
      <w:r w:rsidR="00E45DB1" w:rsidRPr="00FC7CC6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0F08E9" w:rsidRPr="00FC7CC6">
        <w:rPr>
          <w:rFonts w:ascii="Times New Roman" w:hAnsi="Times New Roman" w:cs="Times New Roman"/>
          <w:sz w:val="28"/>
          <w:szCs w:val="28"/>
        </w:rPr>
        <w:t>критериям</w:t>
      </w:r>
      <w:r w:rsidR="00E45DB1" w:rsidRPr="00FC7CC6">
        <w:rPr>
          <w:rFonts w:ascii="Times New Roman" w:hAnsi="Times New Roman" w:cs="Times New Roman"/>
          <w:sz w:val="28"/>
          <w:szCs w:val="28"/>
        </w:rPr>
        <w:t xml:space="preserve">, </w:t>
      </w:r>
      <w:r w:rsidR="00C81B71" w:rsidRPr="00FC7CC6">
        <w:rPr>
          <w:rFonts w:ascii="Times New Roman" w:hAnsi="Times New Roman" w:cs="Times New Roman"/>
          <w:sz w:val="28"/>
          <w:szCs w:val="28"/>
        </w:rPr>
        <w:t>указанным в п</w:t>
      </w:r>
      <w:r w:rsidR="00C736AC">
        <w:rPr>
          <w:rFonts w:ascii="Times New Roman" w:hAnsi="Times New Roman" w:cs="Times New Roman"/>
          <w:sz w:val="28"/>
          <w:szCs w:val="28"/>
        </w:rPr>
        <w:t>ункте 5</w:t>
      </w:r>
      <w:r w:rsidR="00C81B71" w:rsidRPr="00FC7CC6">
        <w:rPr>
          <w:rFonts w:ascii="Times New Roman" w:hAnsi="Times New Roman" w:cs="Times New Roman"/>
          <w:sz w:val="28"/>
          <w:szCs w:val="28"/>
        </w:rPr>
        <w:t>.3 настоящего Положения о Конкурсе</w:t>
      </w:r>
      <w:r w:rsidR="000F08E9" w:rsidRPr="00FC7C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05CC386" w14:textId="227055D8" w:rsidR="000F08E9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0F08E9" w:rsidRPr="00FC7CC6">
        <w:rPr>
          <w:rFonts w:ascii="Times New Roman" w:hAnsi="Times New Roman" w:cs="Times New Roman"/>
          <w:spacing w:val="-2"/>
          <w:sz w:val="28"/>
          <w:szCs w:val="28"/>
        </w:rPr>
        <w:t>.2.1.</w:t>
      </w:r>
      <w:r w:rsidR="00AA1CE7" w:rsidRPr="00FC7CC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E45DB1" w:rsidRPr="00FC7CC6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Наив</w:t>
      </w:r>
      <w:r w:rsidR="000F08E9" w:rsidRPr="00FC7CC6">
        <w:rPr>
          <w:rFonts w:ascii="Times New Roman" w:hAnsi="Times New Roman" w:cs="Times New Roman"/>
          <w:b/>
          <w:bCs/>
          <w:spacing w:val="-2"/>
          <w:sz w:val="28"/>
          <w:szCs w:val="28"/>
        </w:rPr>
        <w:t>ысший уровень</w:t>
      </w:r>
      <w:r w:rsidR="000F08E9" w:rsidRPr="00FC7CC6">
        <w:rPr>
          <w:rFonts w:ascii="Times New Roman" w:hAnsi="Times New Roman" w:cs="Times New Roman"/>
          <w:spacing w:val="-2"/>
          <w:sz w:val="28"/>
          <w:szCs w:val="28"/>
        </w:rPr>
        <w:t xml:space="preserve">, соответствует оценке «отлично» (9-10 баллов): критерий оценки выражен превосходно, безупречно. Замечания у эксперта </w:t>
      </w:r>
      <w:r w:rsidR="00AA1CE7" w:rsidRPr="00FC7CC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F08E9" w:rsidRPr="00FC7CC6">
        <w:rPr>
          <w:rFonts w:ascii="Times New Roman" w:hAnsi="Times New Roman" w:cs="Times New Roman"/>
          <w:spacing w:val="-2"/>
          <w:sz w:val="28"/>
          <w:szCs w:val="28"/>
        </w:rPr>
        <w:t>онкурса отсутствуют.</w:t>
      </w:r>
    </w:p>
    <w:p w14:paraId="11C5C034" w14:textId="10E72A1F" w:rsidR="000F08E9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08E9" w:rsidRPr="00FC7CC6">
        <w:rPr>
          <w:rFonts w:ascii="Times New Roman" w:hAnsi="Times New Roman" w:cs="Times New Roman"/>
          <w:sz w:val="28"/>
          <w:szCs w:val="28"/>
        </w:rPr>
        <w:t>.2.2. </w:t>
      </w:r>
      <w:r w:rsidR="00E45DB1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Высокий </w:t>
      </w:r>
      <w:r w:rsidR="000F08E9" w:rsidRPr="00FC7CC6"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r w:rsidR="000F08E9" w:rsidRPr="00FC7CC6">
        <w:rPr>
          <w:rFonts w:ascii="Times New Roman" w:hAnsi="Times New Roman" w:cs="Times New Roman"/>
          <w:sz w:val="28"/>
          <w:szCs w:val="28"/>
        </w:rPr>
        <w:t>, соответствует оценке «хорошо» (7-8 баллов): в целом критерий выражен очень хорошо, но есть некоторые недостатки, несущественные изъяны, как правило, не оказывающие серь</w:t>
      </w:r>
      <w:r w:rsidR="00236308" w:rsidRPr="00FC7CC6">
        <w:rPr>
          <w:rFonts w:ascii="Times New Roman" w:hAnsi="Times New Roman" w:cs="Times New Roman"/>
          <w:sz w:val="28"/>
          <w:szCs w:val="28"/>
        </w:rPr>
        <w:t>е</w:t>
      </w:r>
      <w:r w:rsidR="000F08E9" w:rsidRPr="00FC7CC6">
        <w:rPr>
          <w:rFonts w:ascii="Times New Roman" w:hAnsi="Times New Roman" w:cs="Times New Roman"/>
          <w:sz w:val="28"/>
          <w:szCs w:val="28"/>
        </w:rPr>
        <w:t>зного влияния на общее качество проекта.</w:t>
      </w:r>
    </w:p>
    <w:p w14:paraId="6A6B3A2B" w14:textId="49EE0BFC" w:rsidR="00AA1CE7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08E9" w:rsidRPr="00FC7CC6">
        <w:rPr>
          <w:rFonts w:ascii="Times New Roman" w:hAnsi="Times New Roman" w:cs="Times New Roman"/>
          <w:sz w:val="28"/>
          <w:szCs w:val="28"/>
        </w:rPr>
        <w:t>.2.3.</w:t>
      </w:r>
      <w:r w:rsidR="00AA1CE7" w:rsidRPr="00FC7CC6">
        <w:rPr>
          <w:rFonts w:ascii="Times New Roman" w:hAnsi="Times New Roman" w:cs="Times New Roman"/>
          <w:sz w:val="28"/>
          <w:szCs w:val="28"/>
        </w:rPr>
        <w:t> </w:t>
      </w:r>
      <w:r w:rsidR="00E45DB1" w:rsidRPr="00FC7CC6">
        <w:rPr>
          <w:rFonts w:ascii="Times New Roman" w:hAnsi="Times New Roman" w:cs="Times New Roman"/>
          <w:b/>
          <w:bCs/>
          <w:sz w:val="28"/>
          <w:szCs w:val="28"/>
        </w:rPr>
        <w:t>Средний у</w:t>
      </w:r>
      <w:r w:rsidR="000F08E9" w:rsidRPr="00FC7CC6">
        <w:rPr>
          <w:rFonts w:ascii="Times New Roman" w:hAnsi="Times New Roman" w:cs="Times New Roman"/>
          <w:b/>
          <w:bCs/>
          <w:sz w:val="28"/>
          <w:szCs w:val="28"/>
        </w:rPr>
        <w:t>ровень</w:t>
      </w:r>
      <w:r w:rsidR="000F08E9" w:rsidRPr="00FC7CC6">
        <w:rPr>
          <w:rFonts w:ascii="Times New Roman" w:hAnsi="Times New Roman" w:cs="Times New Roman"/>
          <w:sz w:val="28"/>
          <w:szCs w:val="28"/>
        </w:rPr>
        <w:t>, соответствует оценке «удовлетворительно» (4-6 баллов): качество изложения информации по критерию сомнительно, ряд важных параметров описан со значительными пробелами, недостаточно убедительно; информация по критерию присутствует, однако отчасти противоречива; количество и серь</w:t>
      </w:r>
      <w:r w:rsidR="00236308" w:rsidRPr="00FC7CC6">
        <w:rPr>
          <w:rFonts w:ascii="Times New Roman" w:hAnsi="Times New Roman" w:cs="Times New Roman"/>
          <w:sz w:val="28"/>
          <w:szCs w:val="28"/>
        </w:rPr>
        <w:t>е</w:t>
      </w:r>
      <w:r w:rsidR="000F08E9" w:rsidRPr="00FC7CC6">
        <w:rPr>
          <w:rFonts w:ascii="Times New Roman" w:hAnsi="Times New Roman" w:cs="Times New Roman"/>
          <w:sz w:val="28"/>
          <w:szCs w:val="28"/>
        </w:rPr>
        <w:t xml:space="preserve">зность недостатков по критерию не позволяют эксперту </w:t>
      </w:r>
      <w:r w:rsidR="00AA1CE7" w:rsidRPr="00FC7CC6">
        <w:rPr>
          <w:rFonts w:ascii="Times New Roman" w:hAnsi="Times New Roman" w:cs="Times New Roman"/>
          <w:sz w:val="28"/>
          <w:szCs w:val="28"/>
        </w:rPr>
        <w:t>К</w:t>
      </w:r>
      <w:r w:rsidR="000F08E9" w:rsidRPr="00FC7CC6">
        <w:rPr>
          <w:rFonts w:ascii="Times New Roman" w:hAnsi="Times New Roman" w:cs="Times New Roman"/>
          <w:sz w:val="28"/>
          <w:szCs w:val="28"/>
        </w:rPr>
        <w:t>онкурса поставить более высокую оценку</w:t>
      </w:r>
      <w:r w:rsidR="00AA1CE7" w:rsidRPr="00FC7CC6">
        <w:rPr>
          <w:rFonts w:ascii="Times New Roman" w:hAnsi="Times New Roman" w:cs="Times New Roman"/>
          <w:sz w:val="28"/>
          <w:szCs w:val="28"/>
        </w:rPr>
        <w:t>.</w:t>
      </w:r>
      <w:r w:rsidR="000F08E9" w:rsidRPr="00FC7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37510" w14:textId="0116F984" w:rsidR="000F08E9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CE7" w:rsidRPr="00FC7CC6">
        <w:rPr>
          <w:rFonts w:ascii="Times New Roman" w:hAnsi="Times New Roman" w:cs="Times New Roman"/>
          <w:sz w:val="28"/>
          <w:szCs w:val="28"/>
        </w:rPr>
        <w:t>.2.4. </w:t>
      </w:r>
      <w:r w:rsidR="000F08E9" w:rsidRPr="00FC7CC6">
        <w:rPr>
          <w:rFonts w:ascii="Times New Roman" w:hAnsi="Times New Roman" w:cs="Times New Roman"/>
          <w:b/>
          <w:bCs/>
          <w:sz w:val="28"/>
          <w:szCs w:val="28"/>
        </w:rPr>
        <w:t>Низкий уровень</w:t>
      </w:r>
      <w:r w:rsidR="000F08E9" w:rsidRPr="00FC7CC6">
        <w:rPr>
          <w:rFonts w:ascii="Times New Roman" w:hAnsi="Times New Roman" w:cs="Times New Roman"/>
          <w:sz w:val="28"/>
          <w:szCs w:val="28"/>
        </w:rPr>
        <w:t>, соответствует оценке «неудовлетворительно»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 (0-3 балла): и</w:t>
      </w:r>
      <w:r w:rsidR="000F08E9" w:rsidRPr="00FC7CC6">
        <w:rPr>
          <w:rFonts w:ascii="Times New Roman" w:hAnsi="Times New Roman" w:cs="Times New Roman"/>
          <w:sz w:val="28"/>
          <w:szCs w:val="28"/>
        </w:rPr>
        <w:t xml:space="preserve">нформация по критерию отсутствует, представлена общими фразами или крайне некачественно, с фактологическими ошибками либо несоответствием требованиям положения о </w:t>
      </w:r>
      <w:r w:rsidR="00AA1CE7" w:rsidRPr="00FC7CC6">
        <w:rPr>
          <w:rFonts w:ascii="Times New Roman" w:hAnsi="Times New Roman" w:cs="Times New Roman"/>
          <w:sz w:val="28"/>
          <w:szCs w:val="28"/>
        </w:rPr>
        <w:t>К</w:t>
      </w:r>
      <w:r w:rsidR="000F08E9" w:rsidRPr="00FC7CC6">
        <w:rPr>
          <w:rFonts w:ascii="Times New Roman" w:hAnsi="Times New Roman" w:cs="Times New Roman"/>
          <w:sz w:val="28"/>
          <w:szCs w:val="28"/>
        </w:rPr>
        <w:t>онкурсе</w:t>
      </w:r>
      <w:r w:rsidR="00AA1CE7" w:rsidRPr="00FC7CC6">
        <w:rPr>
          <w:rFonts w:ascii="Times New Roman" w:hAnsi="Times New Roman" w:cs="Times New Roman"/>
          <w:sz w:val="28"/>
          <w:szCs w:val="28"/>
        </w:rPr>
        <w:t>; к</w:t>
      </w:r>
      <w:r w:rsidR="000F08E9" w:rsidRPr="00FC7CC6">
        <w:rPr>
          <w:rFonts w:ascii="Times New Roman" w:hAnsi="Times New Roman" w:cs="Times New Roman"/>
          <w:sz w:val="28"/>
          <w:szCs w:val="28"/>
        </w:rPr>
        <w:t>оличество и серь</w:t>
      </w:r>
      <w:r w:rsidR="00236308" w:rsidRPr="00FC7CC6">
        <w:rPr>
          <w:rFonts w:ascii="Times New Roman" w:hAnsi="Times New Roman" w:cs="Times New Roman"/>
          <w:sz w:val="28"/>
          <w:szCs w:val="28"/>
        </w:rPr>
        <w:t>е</w:t>
      </w:r>
      <w:r w:rsidR="000F08E9" w:rsidRPr="00FC7CC6">
        <w:rPr>
          <w:rFonts w:ascii="Times New Roman" w:hAnsi="Times New Roman" w:cs="Times New Roman"/>
          <w:sz w:val="28"/>
          <w:szCs w:val="28"/>
        </w:rPr>
        <w:t xml:space="preserve">зность недостатков по критерию </w:t>
      </w:r>
      <w:r w:rsidR="00E45DB1" w:rsidRPr="00FC7CC6">
        <w:rPr>
          <w:rFonts w:ascii="Times New Roman" w:hAnsi="Times New Roman" w:cs="Times New Roman"/>
          <w:sz w:val="28"/>
          <w:szCs w:val="28"/>
        </w:rPr>
        <w:t>не позволяют эксперту Конкурса поставить более высокую оценку</w:t>
      </w:r>
      <w:r w:rsidR="00AA1CE7" w:rsidRPr="00FC7CC6">
        <w:rPr>
          <w:rFonts w:ascii="Times New Roman" w:hAnsi="Times New Roman" w:cs="Times New Roman"/>
          <w:sz w:val="28"/>
          <w:szCs w:val="28"/>
        </w:rPr>
        <w:t>.</w:t>
      </w:r>
    </w:p>
    <w:p w14:paraId="4FCEC0CD" w14:textId="2C010C6D" w:rsidR="00A438D2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CE7" w:rsidRPr="00FC7CC6">
        <w:rPr>
          <w:rFonts w:ascii="Times New Roman" w:hAnsi="Times New Roman" w:cs="Times New Roman"/>
          <w:sz w:val="28"/>
          <w:szCs w:val="28"/>
        </w:rPr>
        <w:t>.3. 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="00E45DB1" w:rsidRPr="00FC7CC6">
        <w:rPr>
          <w:rFonts w:ascii="Times New Roman" w:hAnsi="Times New Roman" w:cs="Times New Roman"/>
          <w:sz w:val="28"/>
          <w:szCs w:val="28"/>
        </w:rPr>
        <w:t>К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онкурсных заявок: </w:t>
      </w:r>
    </w:p>
    <w:p w14:paraId="49C75815" w14:textId="4DAE07F8" w:rsidR="00AA1CE7" w:rsidRPr="00FC7CC6" w:rsidRDefault="00526E45" w:rsidP="00AA1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CE7" w:rsidRPr="00FC7CC6">
        <w:rPr>
          <w:rFonts w:ascii="Times New Roman" w:hAnsi="Times New Roman" w:cs="Times New Roman"/>
          <w:sz w:val="28"/>
          <w:szCs w:val="28"/>
        </w:rPr>
        <w:t>.3.1. </w:t>
      </w:r>
      <w:r w:rsidR="00AA1CE7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соответствие приоритетным направлениям </w:t>
      </w:r>
      <w:r w:rsidR="00C81B71" w:rsidRPr="00FC7CC6">
        <w:rPr>
          <w:rFonts w:ascii="Times New Roman" w:hAnsi="Times New Roman" w:cs="Times New Roman"/>
          <w:b/>
          <w:bCs/>
          <w:sz w:val="28"/>
          <w:szCs w:val="28"/>
        </w:rPr>
        <w:t>деятельности Ассоциации</w:t>
      </w:r>
      <w:r w:rsidR="00C81B71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(оценивается соответствие целей, мероприятий </w:t>
      </w:r>
      <w:r w:rsidR="00C81B71" w:rsidRPr="00FC7CC6">
        <w:rPr>
          <w:rFonts w:ascii="Times New Roman" w:hAnsi="Times New Roman" w:cs="Times New Roman"/>
          <w:sz w:val="28"/>
          <w:szCs w:val="28"/>
        </w:rPr>
        <w:t xml:space="preserve">и ожидаемых результатов 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C1859" w:rsidRPr="00FC7CC6">
        <w:rPr>
          <w:rFonts w:ascii="Times New Roman" w:hAnsi="Times New Roman" w:cs="Times New Roman"/>
          <w:sz w:val="28"/>
          <w:szCs w:val="28"/>
        </w:rPr>
        <w:t>Ц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ентра приоритетным направлениям </w:t>
      </w:r>
      <w:r w:rsidR="00C81B71" w:rsidRPr="00FC7CC6">
        <w:rPr>
          <w:rFonts w:ascii="Times New Roman" w:hAnsi="Times New Roman" w:cs="Times New Roman"/>
          <w:sz w:val="28"/>
          <w:szCs w:val="28"/>
        </w:rPr>
        <w:t>деятельности Ассоциации – проектная деятельность волонтеров финансового просвещения</w:t>
      </w:r>
      <w:r w:rsidR="00037401" w:rsidRPr="00FC7CC6">
        <w:rPr>
          <w:rFonts w:ascii="Times New Roman" w:hAnsi="Times New Roman" w:cs="Times New Roman"/>
          <w:sz w:val="28"/>
          <w:szCs w:val="28"/>
        </w:rPr>
        <w:t xml:space="preserve">, </w:t>
      </w:r>
      <w:r w:rsidR="0097574D" w:rsidRPr="00FC7CC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37401" w:rsidRPr="00FC7CC6">
        <w:rPr>
          <w:rFonts w:ascii="Times New Roman" w:hAnsi="Times New Roman" w:cs="Times New Roman"/>
          <w:sz w:val="28"/>
          <w:szCs w:val="28"/>
        </w:rPr>
        <w:t>за счет выявления лучших практик повышения финансовой грамотности в регионе дислокации Центра</w:t>
      </w:r>
      <w:r w:rsidR="00C81B71" w:rsidRPr="00FC7CC6">
        <w:rPr>
          <w:rFonts w:ascii="Times New Roman" w:hAnsi="Times New Roman" w:cs="Times New Roman"/>
          <w:sz w:val="28"/>
          <w:szCs w:val="28"/>
        </w:rPr>
        <w:t>; развитие волонтерского движения,</w:t>
      </w:r>
      <w:r w:rsidR="0097574D" w:rsidRPr="00FC7CC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C81B71" w:rsidRPr="00FC7CC6">
        <w:rPr>
          <w:rFonts w:ascii="Times New Roman" w:hAnsi="Times New Roman" w:cs="Times New Roman"/>
          <w:sz w:val="28"/>
          <w:szCs w:val="28"/>
        </w:rPr>
        <w:t xml:space="preserve"> за счет включения мероприятий </w:t>
      </w:r>
      <w:r w:rsidR="00037401" w:rsidRPr="00FC7CC6">
        <w:rPr>
          <w:rFonts w:ascii="Times New Roman" w:hAnsi="Times New Roman" w:cs="Times New Roman"/>
          <w:sz w:val="28"/>
          <w:szCs w:val="28"/>
        </w:rPr>
        <w:t>Центра во Всероссийский календарь мероприятий Ассоциации; популяризация финансово грамотного поведения и повышение финансовой культуры,</w:t>
      </w:r>
      <w:r w:rsidR="0097574D" w:rsidRPr="00FC7CC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37401" w:rsidRPr="00FC7CC6">
        <w:rPr>
          <w:rFonts w:ascii="Times New Roman" w:hAnsi="Times New Roman" w:cs="Times New Roman"/>
          <w:sz w:val="28"/>
          <w:szCs w:val="28"/>
        </w:rPr>
        <w:t xml:space="preserve"> за счет активного взаимодействия со средствами массовой информации, участия в социальных сетях и продвижения ценностей Ассоциации в цифровой среде</w:t>
      </w:r>
      <w:r w:rsidR="00AA1CE7" w:rsidRPr="00FC7CC6">
        <w:rPr>
          <w:rFonts w:ascii="Times New Roman" w:hAnsi="Times New Roman" w:cs="Times New Roman"/>
          <w:sz w:val="28"/>
          <w:szCs w:val="28"/>
        </w:rPr>
        <w:t>);</w:t>
      </w:r>
    </w:p>
    <w:p w14:paraId="7F8AEEC6" w14:textId="1E1FF005" w:rsidR="00283256" w:rsidRPr="00FC7CC6" w:rsidRDefault="00526E45" w:rsidP="00283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256" w:rsidRPr="00FC7CC6">
        <w:rPr>
          <w:rFonts w:ascii="Times New Roman" w:hAnsi="Times New Roman" w:cs="Times New Roman"/>
          <w:sz w:val="28"/>
          <w:szCs w:val="28"/>
        </w:rPr>
        <w:t>.3.</w:t>
      </w:r>
      <w:r w:rsidR="00A66F43" w:rsidRPr="00FC7CC6">
        <w:rPr>
          <w:rFonts w:ascii="Times New Roman" w:hAnsi="Times New Roman" w:cs="Times New Roman"/>
          <w:sz w:val="28"/>
          <w:szCs w:val="28"/>
        </w:rPr>
        <w:t>2</w:t>
      </w:r>
      <w:r w:rsidR="00283256" w:rsidRPr="00FC7CC6">
        <w:rPr>
          <w:rFonts w:ascii="Times New Roman" w:hAnsi="Times New Roman" w:cs="Times New Roman"/>
          <w:sz w:val="28"/>
          <w:szCs w:val="28"/>
        </w:rPr>
        <w:t>. </w:t>
      </w:r>
      <w:r w:rsidR="00283256" w:rsidRPr="00FC7CC6">
        <w:rPr>
          <w:rFonts w:ascii="Times New Roman" w:hAnsi="Times New Roman" w:cs="Times New Roman"/>
          <w:b/>
          <w:bCs/>
          <w:sz w:val="28"/>
          <w:szCs w:val="28"/>
        </w:rPr>
        <w:t>целевая аудитория и масштабность</w:t>
      </w:r>
      <w:r w:rsidR="00283256" w:rsidRPr="00FC7CC6">
        <w:rPr>
          <w:rFonts w:ascii="Times New Roman" w:hAnsi="Times New Roman" w:cs="Times New Roman"/>
          <w:sz w:val="28"/>
          <w:szCs w:val="28"/>
        </w:rPr>
        <w:t xml:space="preserve"> (</w:t>
      </w:r>
      <w:r w:rsidR="00CC1859" w:rsidRPr="00FC7CC6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283256" w:rsidRPr="00FC7CC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C1859" w:rsidRPr="00FC7CC6">
        <w:rPr>
          <w:rFonts w:ascii="Times New Roman" w:hAnsi="Times New Roman" w:cs="Times New Roman"/>
          <w:sz w:val="28"/>
          <w:szCs w:val="28"/>
        </w:rPr>
        <w:t xml:space="preserve">участников, </w:t>
      </w:r>
      <w:r w:rsidR="00283256" w:rsidRPr="00FC7CC6">
        <w:rPr>
          <w:rFonts w:ascii="Times New Roman" w:hAnsi="Times New Roman" w:cs="Times New Roman"/>
          <w:sz w:val="28"/>
          <w:szCs w:val="28"/>
        </w:rPr>
        <w:t xml:space="preserve">вовлеченных в </w:t>
      </w:r>
      <w:r w:rsidR="00CC1859" w:rsidRPr="00FC7CC6">
        <w:rPr>
          <w:rFonts w:ascii="Times New Roman" w:hAnsi="Times New Roman" w:cs="Times New Roman"/>
          <w:sz w:val="28"/>
          <w:szCs w:val="28"/>
        </w:rPr>
        <w:t>деятельность Ц</w:t>
      </w:r>
      <w:r w:rsidR="00283256" w:rsidRPr="00FC7CC6">
        <w:rPr>
          <w:rFonts w:ascii="Times New Roman" w:hAnsi="Times New Roman" w:cs="Times New Roman"/>
          <w:sz w:val="28"/>
          <w:szCs w:val="28"/>
        </w:rPr>
        <w:t>ентра</w:t>
      </w:r>
      <w:r w:rsidR="0016588A" w:rsidRPr="00FC7CC6">
        <w:rPr>
          <w:rFonts w:ascii="Times New Roman" w:hAnsi="Times New Roman" w:cs="Times New Roman"/>
          <w:sz w:val="28"/>
          <w:szCs w:val="28"/>
        </w:rPr>
        <w:t>,</w:t>
      </w:r>
      <w:r w:rsidR="00CC1859" w:rsidRPr="00FC7CC6">
        <w:rPr>
          <w:rFonts w:ascii="Times New Roman" w:hAnsi="Times New Roman" w:cs="Times New Roman"/>
          <w:sz w:val="28"/>
          <w:szCs w:val="28"/>
        </w:rPr>
        <w:t xml:space="preserve"> как по мероприятиям Центра, так и по мероприятиям</w:t>
      </w:r>
      <w:r w:rsidR="0097574D" w:rsidRPr="00FC7CC6">
        <w:rPr>
          <w:rFonts w:ascii="Times New Roman" w:hAnsi="Times New Roman" w:cs="Times New Roman"/>
          <w:sz w:val="28"/>
          <w:szCs w:val="28"/>
        </w:rPr>
        <w:t>,</w:t>
      </w:r>
      <w:r w:rsidR="00CC1859" w:rsidRPr="00FC7CC6">
        <w:rPr>
          <w:rFonts w:ascii="Times New Roman" w:hAnsi="Times New Roman" w:cs="Times New Roman"/>
          <w:sz w:val="28"/>
          <w:szCs w:val="28"/>
        </w:rPr>
        <w:t xml:space="preserve"> проводимым при его поддержке;</w:t>
      </w:r>
      <w:r w:rsidR="00283256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CC1859" w:rsidRPr="00FC7CC6">
        <w:rPr>
          <w:rFonts w:ascii="Times New Roman" w:hAnsi="Times New Roman" w:cs="Times New Roman"/>
          <w:sz w:val="28"/>
          <w:szCs w:val="28"/>
        </w:rPr>
        <w:t xml:space="preserve">широта охвата различных слоев целевой аудитории; количество </w:t>
      </w:r>
      <w:r w:rsidR="00037401" w:rsidRPr="00FC7CC6">
        <w:rPr>
          <w:rFonts w:ascii="Times New Roman" w:hAnsi="Times New Roman" w:cs="Times New Roman"/>
          <w:sz w:val="28"/>
          <w:szCs w:val="28"/>
        </w:rPr>
        <w:t xml:space="preserve">публикаций в средствах массовой информации и число </w:t>
      </w:r>
      <w:r w:rsidR="00CC1859" w:rsidRPr="00FC7CC6">
        <w:rPr>
          <w:rFonts w:ascii="Times New Roman" w:hAnsi="Times New Roman" w:cs="Times New Roman"/>
          <w:sz w:val="28"/>
          <w:szCs w:val="28"/>
        </w:rPr>
        <w:t xml:space="preserve">подписчиков в социальных сетях Центра; </w:t>
      </w:r>
      <w:r w:rsidR="00283256" w:rsidRPr="00FC7CC6">
        <w:rPr>
          <w:rFonts w:ascii="Times New Roman" w:hAnsi="Times New Roman" w:cs="Times New Roman"/>
          <w:sz w:val="28"/>
          <w:szCs w:val="28"/>
        </w:rPr>
        <w:t xml:space="preserve">межсекторное и межведомственное взаимодействие при осуществлении деятельности </w:t>
      </w:r>
      <w:r w:rsidR="00CC1859" w:rsidRPr="00FC7CC6">
        <w:rPr>
          <w:rFonts w:ascii="Times New Roman" w:hAnsi="Times New Roman" w:cs="Times New Roman"/>
          <w:sz w:val="28"/>
          <w:szCs w:val="28"/>
        </w:rPr>
        <w:t>Центра</w:t>
      </w:r>
      <w:r w:rsidR="00283256" w:rsidRPr="00FC7CC6">
        <w:rPr>
          <w:rFonts w:ascii="Times New Roman" w:hAnsi="Times New Roman" w:cs="Times New Roman"/>
          <w:sz w:val="28"/>
          <w:szCs w:val="28"/>
        </w:rPr>
        <w:t>);</w:t>
      </w:r>
    </w:p>
    <w:p w14:paraId="0FF71745" w14:textId="3B69CDBC" w:rsidR="00AA1CE7" w:rsidRPr="00FC7CC6" w:rsidRDefault="00526E45" w:rsidP="00A9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CE7" w:rsidRPr="00FC7CC6">
        <w:rPr>
          <w:rFonts w:ascii="Times New Roman" w:hAnsi="Times New Roman" w:cs="Times New Roman"/>
          <w:sz w:val="28"/>
          <w:szCs w:val="28"/>
        </w:rPr>
        <w:t>.3.</w:t>
      </w:r>
      <w:r w:rsidR="00A66F43" w:rsidRPr="00FC7CC6">
        <w:rPr>
          <w:rFonts w:ascii="Times New Roman" w:hAnsi="Times New Roman" w:cs="Times New Roman"/>
          <w:sz w:val="28"/>
          <w:szCs w:val="28"/>
        </w:rPr>
        <w:t>3</w:t>
      </w:r>
      <w:r w:rsidR="00AA1CE7" w:rsidRPr="00FC7CC6">
        <w:rPr>
          <w:rFonts w:ascii="Times New Roman" w:hAnsi="Times New Roman" w:cs="Times New Roman"/>
          <w:sz w:val="28"/>
          <w:szCs w:val="28"/>
        </w:rPr>
        <w:t>. </w:t>
      </w:r>
      <w:r w:rsidR="002C2BB1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инфраструктурная обеспеченность </w:t>
      </w:r>
      <w:r w:rsidR="00AA1CE7" w:rsidRPr="00FC7CC6">
        <w:rPr>
          <w:rFonts w:ascii="Times New Roman" w:hAnsi="Times New Roman" w:cs="Times New Roman"/>
          <w:sz w:val="28"/>
          <w:szCs w:val="28"/>
        </w:rPr>
        <w:t>(</w:t>
      </w:r>
      <w:r w:rsidR="00037401" w:rsidRPr="00FC7CC6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2C2BB1" w:rsidRPr="00FC7CC6">
        <w:rPr>
          <w:rFonts w:ascii="Times New Roman" w:hAnsi="Times New Roman" w:cs="Times New Roman"/>
          <w:sz w:val="28"/>
          <w:szCs w:val="28"/>
        </w:rPr>
        <w:t>ресурс</w:t>
      </w:r>
      <w:r w:rsidR="00A97D3E" w:rsidRPr="00FC7CC6">
        <w:rPr>
          <w:rFonts w:ascii="Times New Roman" w:hAnsi="Times New Roman" w:cs="Times New Roman"/>
          <w:sz w:val="28"/>
          <w:szCs w:val="28"/>
        </w:rPr>
        <w:t>ный потенциал и инфраструктура Центра, наличие и состав партнеров, количество и качество программ обучения волонтеров финансового просвещения, число волонтеров</w:t>
      </w:r>
      <w:r w:rsidR="0097574D" w:rsidRPr="00FC7CC6">
        <w:rPr>
          <w:rFonts w:ascii="Times New Roman" w:hAnsi="Times New Roman" w:cs="Times New Roman"/>
          <w:sz w:val="28"/>
          <w:szCs w:val="28"/>
        </w:rPr>
        <w:t>,</w:t>
      </w:r>
      <w:r w:rsidR="00A97D3E" w:rsidRPr="00FC7CC6">
        <w:rPr>
          <w:rFonts w:ascii="Times New Roman" w:hAnsi="Times New Roman" w:cs="Times New Roman"/>
          <w:sz w:val="28"/>
          <w:szCs w:val="28"/>
        </w:rPr>
        <w:t xml:space="preserve"> зарегистрированных на сайтах </w:t>
      </w:r>
      <w:r w:rsidR="00A97D3E" w:rsidRPr="00FC7CC6">
        <w:rPr>
          <w:rFonts w:ascii="Times New Roman" w:hAnsi="Times New Roman" w:cs="Times New Roman"/>
          <w:sz w:val="28"/>
          <w:szCs w:val="28"/>
          <w:lang w:val="en-US"/>
        </w:rPr>
        <w:t>FINCUBATOR</w:t>
      </w:r>
      <w:r w:rsidR="00A97D3E" w:rsidRPr="00FC7CC6">
        <w:rPr>
          <w:rFonts w:ascii="Times New Roman" w:hAnsi="Times New Roman" w:cs="Times New Roman"/>
          <w:sz w:val="28"/>
          <w:szCs w:val="28"/>
        </w:rPr>
        <w:t>.</w:t>
      </w:r>
      <w:r w:rsidR="00A97D3E" w:rsidRPr="00FC7CC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97D3E" w:rsidRPr="00FC7CC6">
        <w:rPr>
          <w:rFonts w:ascii="Times New Roman" w:hAnsi="Times New Roman" w:cs="Times New Roman"/>
          <w:sz w:val="28"/>
          <w:szCs w:val="28"/>
        </w:rPr>
        <w:t xml:space="preserve"> и </w:t>
      </w:r>
      <w:r w:rsidR="00A97D3E" w:rsidRPr="00FC7CC6">
        <w:rPr>
          <w:rFonts w:ascii="Times New Roman" w:hAnsi="Times New Roman" w:cs="Times New Roman"/>
          <w:sz w:val="28"/>
          <w:szCs w:val="28"/>
          <w:lang w:val="en-US"/>
        </w:rPr>
        <w:t>DOBRO</w:t>
      </w:r>
      <w:r w:rsidR="00A97D3E" w:rsidRPr="00FC7CC6">
        <w:rPr>
          <w:rFonts w:ascii="Times New Roman" w:hAnsi="Times New Roman" w:cs="Times New Roman"/>
          <w:sz w:val="28"/>
          <w:szCs w:val="28"/>
        </w:rPr>
        <w:t>.</w:t>
      </w:r>
      <w:r w:rsidR="00A97D3E" w:rsidRPr="00FC7CC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97D3E" w:rsidRPr="00FC7CC6">
        <w:rPr>
          <w:rFonts w:ascii="Times New Roman" w:hAnsi="Times New Roman" w:cs="Times New Roman"/>
          <w:sz w:val="28"/>
          <w:szCs w:val="28"/>
        </w:rPr>
        <w:t xml:space="preserve">, </w:t>
      </w:r>
      <w:r w:rsidR="00A97D3E" w:rsidRPr="00FC7CC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волонтеров требованиям Стандарта волонтера финансового просвещения, наличие авторских 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методов и </w:t>
      </w:r>
      <w:r w:rsidR="00A97D3E" w:rsidRPr="00FC7CC6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AA1CE7" w:rsidRPr="00FC7CC6">
        <w:rPr>
          <w:rFonts w:ascii="Times New Roman" w:hAnsi="Times New Roman" w:cs="Times New Roman"/>
          <w:sz w:val="28"/>
          <w:szCs w:val="28"/>
        </w:rPr>
        <w:t>финансового просвещения</w:t>
      </w:r>
      <w:r w:rsidR="00A97D3E" w:rsidRPr="00FC7CC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AA1CE7" w:rsidRPr="00FC7CC6">
        <w:rPr>
          <w:rFonts w:ascii="Times New Roman" w:hAnsi="Times New Roman" w:cs="Times New Roman"/>
          <w:sz w:val="28"/>
          <w:szCs w:val="28"/>
        </w:rPr>
        <w:t>);</w:t>
      </w:r>
    </w:p>
    <w:p w14:paraId="154476EE" w14:textId="44B599FB" w:rsidR="00A66F43" w:rsidRPr="00FC7CC6" w:rsidRDefault="00526E45" w:rsidP="00AA1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6F43" w:rsidRPr="00FC7CC6">
        <w:rPr>
          <w:rFonts w:ascii="Times New Roman" w:hAnsi="Times New Roman" w:cs="Times New Roman"/>
          <w:sz w:val="28"/>
          <w:szCs w:val="28"/>
        </w:rPr>
        <w:t>.3.4. </w:t>
      </w:r>
      <w:r w:rsidR="00A66F43" w:rsidRPr="00FC7CC6">
        <w:rPr>
          <w:rFonts w:ascii="Times New Roman" w:hAnsi="Times New Roman" w:cs="Times New Roman"/>
          <w:b/>
          <w:bCs/>
          <w:sz w:val="28"/>
          <w:szCs w:val="28"/>
        </w:rPr>
        <w:t>логичность</w:t>
      </w:r>
      <w:r w:rsidR="00271624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4BF0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и инновационность </w:t>
      </w:r>
      <w:r w:rsidR="00271624" w:rsidRPr="00FC7CC6">
        <w:rPr>
          <w:rFonts w:ascii="Times New Roman" w:hAnsi="Times New Roman" w:cs="Times New Roman"/>
          <w:b/>
          <w:bCs/>
          <w:sz w:val="28"/>
          <w:szCs w:val="28"/>
        </w:rPr>
        <w:t>предложений</w:t>
      </w:r>
      <w:r w:rsidR="00271624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A97D3E" w:rsidRPr="00FC7CC6">
        <w:rPr>
          <w:rFonts w:ascii="Times New Roman" w:hAnsi="Times New Roman" w:cs="Times New Roman"/>
          <w:sz w:val="28"/>
          <w:szCs w:val="28"/>
        </w:rPr>
        <w:t>(оценивается</w:t>
      </w:r>
      <w:r w:rsidR="006019BA" w:rsidRPr="00FC7CC6">
        <w:rPr>
          <w:rFonts w:ascii="Times New Roman" w:hAnsi="Times New Roman" w:cs="Times New Roman"/>
          <w:sz w:val="28"/>
          <w:szCs w:val="28"/>
        </w:rPr>
        <w:t xml:space="preserve"> системность, согласованность и сбалансированность</w:t>
      </w:r>
      <w:r w:rsidR="00A97D3E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271624" w:rsidRPr="00FC7CC6">
        <w:rPr>
          <w:rFonts w:ascii="Times New Roman" w:hAnsi="Times New Roman" w:cs="Times New Roman"/>
          <w:sz w:val="28"/>
          <w:szCs w:val="28"/>
        </w:rPr>
        <w:t>состав</w:t>
      </w:r>
      <w:r w:rsidR="006019BA" w:rsidRPr="00FC7CC6">
        <w:rPr>
          <w:rFonts w:ascii="Times New Roman" w:hAnsi="Times New Roman" w:cs="Times New Roman"/>
          <w:sz w:val="28"/>
          <w:szCs w:val="28"/>
        </w:rPr>
        <w:t>а</w:t>
      </w:r>
      <w:r w:rsidR="00A97D3E" w:rsidRPr="00FC7CC6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6019BA" w:rsidRPr="00FC7CC6">
        <w:rPr>
          <w:rFonts w:ascii="Times New Roman" w:hAnsi="Times New Roman" w:cs="Times New Roman"/>
          <w:sz w:val="28"/>
          <w:szCs w:val="28"/>
        </w:rPr>
        <w:t>я</w:t>
      </w:r>
      <w:r w:rsidR="00271624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6019BA" w:rsidRPr="00FC7CC6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271624" w:rsidRPr="00FC7CC6">
        <w:rPr>
          <w:rFonts w:ascii="Times New Roman" w:hAnsi="Times New Roman" w:cs="Times New Roman"/>
          <w:sz w:val="28"/>
          <w:szCs w:val="28"/>
        </w:rPr>
        <w:t>мероприятий</w:t>
      </w:r>
      <w:r w:rsidR="006019BA" w:rsidRPr="00FC7CC6">
        <w:rPr>
          <w:rFonts w:ascii="Times New Roman" w:hAnsi="Times New Roman" w:cs="Times New Roman"/>
          <w:sz w:val="28"/>
          <w:szCs w:val="28"/>
        </w:rPr>
        <w:t xml:space="preserve"> и ожидаемых результатов деятельности Центра</w:t>
      </w:r>
      <w:r w:rsidR="0097574D" w:rsidRPr="00FC7CC6">
        <w:rPr>
          <w:rFonts w:ascii="Times New Roman" w:hAnsi="Times New Roman" w:cs="Times New Roman"/>
          <w:sz w:val="28"/>
          <w:szCs w:val="28"/>
        </w:rPr>
        <w:t>; определяется уровень инн</w:t>
      </w:r>
      <w:r w:rsidR="00584BF0" w:rsidRPr="00FC7CC6">
        <w:rPr>
          <w:rFonts w:ascii="Times New Roman" w:hAnsi="Times New Roman" w:cs="Times New Roman"/>
          <w:sz w:val="28"/>
          <w:szCs w:val="28"/>
        </w:rPr>
        <w:t>овацио</w:t>
      </w:r>
      <w:r w:rsidR="0097574D" w:rsidRPr="00FC7CC6">
        <w:rPr>
          <w:rFonts w:ascii="Times New Roman" w:hAnsi="Times New Roman" w:cs="Times New Roman"/>
          <w:sz w:val="28"/>
          <w:szCs w:val="28"/>
        </w:rPr>
        <w:t>нности представленных Участниками</w:t>
      </w:r>
      <w:r w:rsidR="00584BF0" w:rsidRPr="00FC7CC6">
        <w:rPr>
          <w:rFonts w:ascii="Times New Roman" w:hAnsi="Times New Roman" w:cs="Times New Roman"/>
          <w:sz w:val="28"/>
          <w:szCs w:val="28"/>
        </w:rPr>
        <w:t xml:space="preserve"> Конкурса предложений по организации деятельности Центра</w:t>
      </w:r>
      <w:r w:rsidR="00271624" w:rsidRPr="00FC7CC6">
        <w:rPr>
          <w:rFonts w:ascii="Times New Roman" w:hAnsi="Times New Roman" w:cs="Times New Roman"/>
          <w:sz w:val="28"/>
          <w:szCs w:val="28"/>
        </w:rPr>
        <w:t>);</w:t>
      </w:r>
    </w:p>
    <w:p w14:paraId="7E933929" w14:textId="284614F2" w:rsidR="00283256" w:rsidRPr="00FC7CC6" w:rsidRDefault="00526E45" w:rsidP="00283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256" w:rsidRPr="00FC7CC6">
        <w:rPr>
          <w:rFonts w:ascii="Times New Roman" w:hAnsi="Times New Roman" w:cs="Times New Roman"/>
          <w:sz w:val="28"/>
          <w:szCs w:val="28"/>
        </w:rPr>
        <w:t>.3.5. </w:t>
      </w:r>
      <w:r w:rsidR="00283256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наличие опыта </w:t>
      </w:r>
      <w:r w:rsidR="002C2BB1" w:rsidRPr="00FC7CC6">
        <w:rPr>
          <w:rFonts w:ascii="Times New Roman" w:hAnsi="Times New Roman" w:cs="Times New Roman"/>
          <w:sz w:val="28"/>
          <w:szCs w:val="28"/>
        </w:rPr>
        <w:t xml:space="preserve">(оценивается опыт </w:t>
      </w:r>
      <w:r w:rsidR="00283256" w:rsidRPr="00FC7CC6">
        <w:rPr>
          <w:rFonts w:ascii="Times New Roman" w:hAnsi="Times New Roman" w:cs="Times New Roman"/>
          <w:sz w:val="28"/>
          <w:szCs w:val="28"/>
        </w:rPr>
        <w:t>реализации проектов</w:t>
      </w:r>
      <w:r w:rsidR="002C2BB1" w:rsidRPr="00FC7CC6">
        <w:rPr>
          <w:rFonts w:ascii="Times New Roman" w:hAnsi="Times New Roman" w:cs="Times New Roman"/>
          <w:sz w:val="28"/>
          <w:szCs w:val="28"/>
        </w:rPr>
        <w:t xml:space="preserve">, организации и проведения мероприятий </w:t>
      </w:r>
      <w:r w:rsidR="00283256" w:rsidRPr="00FC7CC6">
        <w:rPr>
          <w:rFonts w:ascii="Times New Roman" w:hAnsi="Times New Roman" w:cs="Times New Roman"/>
          <w:sz w:val="28"/>
          <w:szCs w:val="28"/>
        </w:rPr>
        <w:t>в сфере финансового просвещения, аналогичных по содержанию и объему заявляемым мероприятиям, запланированным к осуществлению</w:t>
      </w:r>
      <w:r w:rsidR="002C2BB1" w:rsidRPr="00FC7CC6">
        <w:rPr>
          <w:rFonts w:ascii="Times New Roman" w:hAnsi="Times New Roman" w:cs="Times New Roman"/>
          <w:sz w:val="28"/>
          <w:szCs w:val="28"/>
        </w:rPr>
        <w:t xml:space="preserve">; оценивается как опыт </w:t>
      </w:r>
      <w:r w:rsidR="00584BF0" w:rsidRPr="00FC7CC6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2C2BB1" w:rsidRPr="00FC7CC6">
        <w:rPr>
          <w:rFonts w:ascii="Times New Roman" w:hAnsi="Times New Roman" w:cs="Times New Roman"/>
          <w:sz w:val="28"/>
          <w:szCs w:val="28"/>
        </w:rPr>
        <w:t>, так и опыт руководителя Центра</w:t>
      </w:r>
      <w:r w:rsidR="00283256" w:rsidRPr="00FC7CC6">
        <w:rPr>
          <w:rFonts w:ascii="Times New Roman" w:hAnsi="Times New Roman" w:cs="Times New Roman"/>
          <w:sz w:val="28"/>
          <w:szCs w:val="28"/>
        </w:rPr>
        <w:t>);</w:t>
      </w:r>
    </w:p>
    <w:p w14:paraId="7104DCA4" w14:textId="05D7F045" w:rsidR="00AA1CE7" w:rsidRPr="00FC7CC6" w:rsidRDefault="00526E45" w:rsidP="00AA1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256" w:rsidRPr="00FC7CC6">
        <w:rPr>
          <w:rFonts w:ascii="Times New Roman" w:hAnsi="Times New Roman" w:cs="Times New Roman"/>
          <w:sz w:val="28"/>
          <w:szCs w:val="28"/>
        </w:rPr>
        <w:t>.3.6. </w:t>
      </w:r>
      <w:r w:rsidR="00283256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 команды </w:t>
      </w:r>
      <w:r w:rsidR="00AA1CE7" w:rsidRPr="00FC7CC6">
        <w:rPr>
          <w:rFonts w:ascii="Times New Roman" w:hAnsi="Times New Roman" w:cs="Times New Roman"/>
          <w:sz w:val="28"/>
          <w:szCs w:val="28"/>
        </w:rPr>
        <w:t>(</w:t>
      </w:r>
      <w:r w:rsidR="002C2BB1" w:rsidRPr="00FC7CC6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AA1CE7" w:rsidRPr="00FC7CC6">
        <w:rPr>
          <w:rFonts w:ascii="Times New Roman" w:hAnsi="Times New Roman" w:cs="Times New Roman"/>
          <w:sz w:val="28"/>
          <w:szCs w:val="28"/>
        </w:rPr>
        <w:t>наличие собственных квалифицированных кадров</w:t>
      </w:r>
      <w:r w:rsidR="002C2BB1" w:rsidRPr="00FC7CC6">
        <w:rPr>
          <w:rFonts w:ascii="Times New Roman" w:hAnsi="Times New Roman" w:cs="Times New Roman"/>
          <w:sz w:val="28"/>
          <w:szCs w:val="28"/>
        </w:rPr>
        <w:t>, в том числе их опыт аналогично п</w:t>
      </w:r>
      <w:r w:rsidR="00C736AC">
        <w:rPr>
          <w:rFonts w:ascii="Times New Roman" w:hAnsi="Times New Roman" w:cs="Times New Roman"/>
          <w:sz w:val="28"/>
          <w:szCs w:val="28"/>
        </w:rPr>
        <w:t>ункту 5</w:t>
      </w:r>
      <w:r w:rsidR="002C2BB1" w:rsidRPr="00FC7CC6">
        <w:rPr>
          <w:rFonts w:ascii="Times New Roman" w:hAnsi="Times New Roman" w:cs="Times New Roman"/>
          <w:sz w:val="28"/>
          <w:szCs w:val="28"/>
        </w:rPr>
        <w:t xml:space="preserve">.3.5 настоящего Положения о Конкурсе; 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способность привлечь в необходимом </w:t>
      </w:r>
      <w:r w:rsidR="002C2BB1" w:rsidRPr="00FC7CC6">
        <w:rPr>
          <w:rFonts w:ascii="Times New Roman" w:hAnsi="Times New Roman" w:cs="Times New Roman"/>
          <w:sz w:val="28"/>
          <w:szCs w:val="28"/>
        </w:rPr>
        <w:t xml:space="preserve">и достаточном 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объеме специалистов и добровольцев для </w:t>
      </w:r>
      <w:r w:rsidR="00283256" w:rsidRPr="00FC7CC6">
        <w:rPr>
          <w:rFonts w:ascii="Times New Roman" w:hAnsi="Times New Roman" w:cs="Times New Roman"/>
          <w:sz w:val="28"/>
          <w:szCs w:val="28"/>
        </w:rPr>
        <w:t xml:space="preserve">осуществления деятельности </w:t>
      </w:r>
      <w:r w:rsidR="002C2BB1" w:rsidRPr="00FC7CC6">
        <w:rPr>
          <w:rFonts w:ascii="Times New Roman" w:hAnsi="Times New Roman" w:cs="Times New Roman"/>
          <w:sz w:val="28"/>
          <w:szCs w:val="28"/>
        </w:rPr>
        <w:t>Центра)</w:t>
      </w:r>
      <w:r w:rsidR="00283256" w:rsidRPr="00FC7CC6">
        <w:rPr>
          <w:rFonts w:ascii="Times New Roman" w:hAnsi="Times New Roman" w:cs="Times New Roman"/>
          <w:sz w:val="28"/>
          <w:szCs w:val="28"/>
        </w:rPr>
        <w:t>;</w:t>
      </w:r>
    </w:p>
    <w:p w14:paraId="62917E6E" w14:textId="5D14F532" w:rsidR="00283256" w:rsidRPr="00FC7CC6" w:rsidRDefault="00526E45" w:rsidP="00283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256" w:rsidRPr="00FC7CC6">
        <w:rPr>
          <w:rFonts w:ascii="Times New Roman" w:hAnsi="Times New Roman" w:cs="Times New Roman"/>
          <w:sz w:val="28"/>
          <w:szCs w:val="28"/>
        </w:rPr>
        <w:t>.3.7. </w:t>
      </w:r>
      <w:r w:rsidR="00236308" w:rsidRPr="00FC7CC6">
        <w:rPr>
          <w:rFonts w:ascii="Times New Roman" w:hAnsi="Times New Roman" w:cs="Times New Roman"/>
          <w:b/>
          <w:bCs/>
          <w:sz w:val="28"/>
          <w:szCs w:val="28"/>
        </w:rPr>
        <w:t>информационная открытость</w:t>
      </w:r>
      <w:r w:rsidR="00236308" w:rsidRPr="00FC7CC6">
        <w:rPr>
          <w:rFonts w:ascii="Times New Roman" w:hAnsi="Times New Roman" w:cs="Times New Roman"/>
          <w:sz w:val="28"/>
          <w:szCs w:val="28"/>
        </w:rPr>
        <w:t xml:space="preserve"> (</w:t>
      </w:r>
      <w:r w:rsidR="006019BA" w:rsidRPr="00FC7CC6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236308" w:rsidRPr="00FC7CC6">
        <w:rPr>
          <w:rFonts w:ascii="Times New Roman" w:hAnsi="Times New Roman" w:cs="Times New Roman"/>
          <w:sz w:val="28"/>
          <w:szCs w:val="28"/>
        </w:rPr>
        <w:t>официальн</w:t>
      </w:r>
      <w:r w:rsidR="006019BA" w:rsidRPr="00FC7CC6">
        <w:rPr>
          <w:rFonts w:ascii="Times New Roman" w:hAnsi="Times New Roman" w:cs="Times New Roman"/>
          <w:sz w:val="28"/>
          <w:szCs w:val="28"/>
        </w:rPr>
        <w:t>ый</w:t>
      </w:r>
      <w:r w:rsidR="00236308" w:rsidRPr="00FC7CC6">
        <w:rPr>
          <w:rFonts w:ascii="Times New Roman" w:hAnsi="Times New Roman" w:cs="Times New Roman"/>
          <w:sz w:val="28"/>
          <w:szCs w:val="28"/>
        </w:rPr>
        <w:t xml:space="preserve"> интернет-ресурс </w:t>
      </w:r>
      <w:r w:rsidR="00584BF0" w:rsidRPr="00FC7CC6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6019BA" w:rsidRPr="00FC7CC6">
        <w:rPr>
          <w:rFonts w:ascii="Times New Roman" w:hAnsi="Times New Roman" w:cs="Times New Roman"/>
          <w:sz w:val="28"/>
          <w:szCs w:val="28"/>
        </w:rPr>
        <w:t>Конкур</w:t>
      </w:r>
      <w:r w:rsidR="00584BF0" w:rsidRPr="00FC7CC6">
        <w:rPr>
          <w:rFonts w:ascii="Times New Roman" w:hAnsi="Times New Roman" w:cs="Times New Roman"/>
          <w:sz w:val="28"/>
          <w:szCs w:val="28"/>
        </w:rPr>
        <w:t>са</w:t>
      </w:r>
      <w:r w:rsidR="006019BA" w:rsidRPr="00FC7CC6">
        <w:rPr>
          <w:rFonts w:ascii="Times New Roman" w:hAnsi="Times New Roman" w:cs="Times New Roman"/>
          <w:sz w:val="28"/>
          <w:szCs w:val="28"/>
        </w:rPr>
        <w:t xml:space="preserve">; </w:t>
      </w:r>
      <w:r w:rsidR="00236308" w:rsidRPr="00FC7CC6">
        <w:rPr>
          <w:rFonts w:ascii="Times New Roman" w:hAnsi="Times New Roman" w:cs="Times New Roman"/>
          <w:sz w:val="28"/>
          <w:szCs w:val="28"/>
        </w:rPr>
        <w:t>актуально</w:t>
      </w:r>
      <w:r w:rsidR="006019BA" w:rsidRPr="00FC7CC6">
        <w:rPr>
          <w:rFonts w:ascii="Times New Roman" w:hAnsi="Times New Roman" w:cs="Times New Roman"/>
          <w:sz w:val="28"/>
          <w:szCs w:val="28"/>
        </w:rPr>
        <w:t>сть</w:t>
      </w:r>
      <w:r w:rsidR="00236308" w:rsidRPr="00FC7CC6">
        <w:rPr>
          <w:rFonts w:ascii="Times New Roman" w:hAnsi="Times New Roman" w:cs="Times New Roman"/>
          <w:sz w:val="28"/>
          <w:szCs w:val="28"/>
        </w:rPr>
        <w:t xml:space="preserve"> и регулярно</w:t>
      </w:r>
      <w:r w:rsidR="006019BA" w:rsidRPr="00FC7CC6">
        <w:rPr>
          <w:rFonts w:ascii="Times New Roman" w:hAnsi="Times New Roman" w:cs="Times New Roman"/>
          <w:sz w:val="28"/>
          <w:szCs w:val="28"/>
        </w:rPr>
        <w:t>сть</w:t>
      </w:r>
      <w:r w:rsidR="00236308" w:rsidRPr="00FC7CC6">
        <w:rPr>
          <w:rFonts w:ascii="Times New Roman" w:hAnsi="Times New Roman" w:cs="Times New Roman"/>
          <w:sz w:val="28"/>
          <w:szCs w:val="28"/>
        </w:rPr>
        <w:t xml:space="preserve"> обновл</w:t>
      </w:r>
      <w:r w:rsidR="006019BA" w:rsidRPr="00FC7CC6">
        <w:rPr>
          <w:rFonts w:ascii="Times New Roman" w:hAnsi="Times New Roman" w:cs="Times New Roman"/>
          <w:sz w:val="28"/>
          <w:szCs w:val="28"/>
        </w:rPr>
        <w:t xml:space="preserve">ения </w:t>
      </w:r>
      <w:r w:rsidR="00236308" w:rsidRPr="00FC7CC6">
        <w:rPr>
          <w:rFonts w:ascii="Times New Roman" w:hAnsi="Times New Roman" w:cs="Times New Roman"/>
          <w:sz w:val="28"/>
          <w:szCs w:val="28"/>
        </w:rPr>
        <w:t>информаци</w:t>
      </w:r>
      <w:r w:rsidR="006019BA" w:rsidRPr="00FC7CC6">
        <w:rPr>
          <w:rFonts w:ascii="Times New Roman" w:hAnsi="Times New Roman" w:cs="Times New Roman"/>
          <w:sz w:val="28"/>
          <w:szCs w:val="28"/>
        </w:rPr>
        <w:t>и на этом ресурсе; наличие на этом ресурсе информации по финансовой культуре, финансовой грамотности, материалов финансового просвещения</w:t>
      </w:r>
      <w:r w:rsidR="00236308" w:rsidRPr="00FC7CC6">
        <w:rPr>
          <w:rFonts w:ascii="Times New Roman" w:hAnsi="Times New Roman" w:cs="Times New Roman"/>
          <w:sz w:val="28"/>
          <w:szCs w:val="28"/>
        </w:rPr>
        <w:t>);</w:t>
      </w:r>
    </w:p>
    <w:p w14:paraId="02AC2FBC" w14:textId="54BE7485" w:rsidR="00AA1CE7" w:rsidRPr="00FC7CC6" w:rsidRDefault="00526E45" w:rsidP="0023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6308" w:rsidRPr="00FC7CC6">
        <w:rPr>
          <w:rFonts w:ascii="Times New Roman" w:hAnsi="Times New Roman" w:cs="Times New Roman"/>
          <w:sz w:val="28"/>
          <w:szCs w:val="28"/>
        </w:rPr>
        <w:t>.3.8. </w:t>
      </w:r>
      <w:r w:rsidR="00236308" w:rsidRPr="00FC7CC6">
        <w:rPr>
          <w:rFonts w:ascii="Times New Roman" w:hAnsi="Times New Roman" w:cs="Times New Roman"/>
          <w:b/>
          <w:bCs/>
          <w:sz w:val="28"/>
          <w:szCs w:val="28"/>
        </w:rPr>
        <w:t>экономическая целесообразность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 (</w:t>
      </w:r>
      <w:r w:rsidR="006019BA" w:rsidRPr="00FC7CC6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AA1CE7" w:rsidRPr="00FC7CC6">
        <w:rPr>
          <w:rFonts w:ascii="Times New Roman" w:hAnsi="Times New Roman" w:cs="Times New Roman"/>
          <w:sz w:val="28"/>
          <w:szCs w:val="28"/>
        </w:rPr>
        <w:t>соответствие запрашиваемых средств на поддержку целям</w:t>
      </w:r>
      <w:r w:rsidR="006019BA" w:rsidRPr="00FC7CC6">
        <w:rPr>
          <w:rFonts w:ascii="Times New Roman" w:hAnsi="Times New Roman" w:cs="Times New Roman"/>
          <w:sz w:val="28"/>
          <w:szCs w:val="28"/>
        </w:rPr>
        <w:t>,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 мероприятиям </w:t>
      </w:r>
      <w:r w:rsidR="006019BA" w:rsidRPr="00FC7CC6">
        <w:rPr>
          <w:rFonts w:ascii="Times New Roman" w:hAnsi="Times New Roman" w:cs="Times New Roman"/>
          <w:sz w:val="28"/>
          <w:szCs w:val="28"/>
        </w:rPr>
        <w:t>и ожидаемым результатам деятельности Центра</w:t>
      </w:r>
      <w:r w:rsidR="00AA1CE7" w:rsidRPr="00FC7CC6">
        <w:rPr>
          <w:rFonts w:ascii="Times New Roman" w:hAnsi="Times New Roman" w:cs="Times New Roman"/>
          <w:sz w:val="28"/>
          <w:szCs w:val="28"/>
        </w:rPr>
        <w:t>, наличие необходимых обоснований, расчетов, логики и взаимоувязки предлагаемых мероприятий</w:t>
      </w:r>
      <w:r w:rsidR="00236308" w:rsidRPr="00FC7CC6">
        <w:rPr>
          <w:rFonts w:ascii="Times New Roman" w:hAnsi="Times New Roman" w:cs="Times New Roman"/>
          <w:sz w:val="28"/>
          <w:szCs w:val="28"/>
        </w:rPr>
        <w:t>, обоснование планируемых расходов</w:t>
      </w:r>
      <w:r w:rsidR="00AA1CE7" w:rsidRPr="00FC7CC6">
        <w:rPr>
          <w:rFonts w:ascii="Times New Roman" w:hAnsi="Times New Roman" w:cs="Times New Roman"/>
          <w:sz w:val="28"/>
          <w:szCs w:val="28"/>
        </w:rPr>
        <w:t>);</w:t>
      </w:r>
    </w:p>
    <w:p w14:paraId="22AFF6BF" w14:textId="76CE2171" w:rsidR="00AA1CE7" w:rsidRPr="00FC7CC6" w:rsidRDefault="00526E45" w:rsidP="00AA1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6308" w:rsidRPr="00FC7CC6">
        <w:rPr>
          <w:rFonts w:ascii="Times New Roman" w:hAnsi="Times New Roman" w:cs="Times New Roman"/>
          <w:sz w:val="28"/>
          <w:szCs w:val="28"/>
        </w:rPr>
        <w:t>.3.9. </w:t>
      </w:r>
      <w:r w:rsidR="00AA1CE7" w:rsidRPr="00FC7CC6">
        <w:rPr>
          <w:rFonts w:ascii="Times New Roman" w:hAnsi="Times New Roman" w:cs="Times New Roman"/>
          <w:b/>
          <w:bCs/>
          <w:sz w:val="28"/>
          <w:szCs w:val="28"/>
        </w:rPr>
        <w:t>экономическая эффективность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 (</w:t>
      </w:r>
      <w:r w:rsidR="006019BA" w:rsidRPr="00FC7CC6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AA1CE7" w:rsidRPr="00FC7CC6">
        <w:rPr>
          <w:rFonts w:ascii="Times New Roman" w:hAnsi="Times New Roman" w:cs="Times New Roman"/>
          <w:sz w:val="28"/>
          <w:szCs w:val="28"/>
        </w:rPr>
        <w:t>соотношение затрат и полученных результатов</w:t>
      </w:r>
      <w:r w:rsidR="006019BA" w:rsidRPr="00FC7CC6">
        <w:rPr>
          <w:rFonts w:ascii="Times New Roman" w:hAnsi="Times New Roman" w:cs="Times New Roman"/>
          <w:sz w:val="28"/>
          <w:szCs w:val="28"/>
        </w:rPr>
        <w:t xml:space="preserve"> деятельности Центра</w:t>
      </w:r>
      <w:r w:rsidR="00584BF0" w:rsidRPr="00FC7CC6">
        <w:rPr>
          <w:rFonts w:ascii="Times New Roman" w:hAnsi="Times New Roman" w:cs="Times New Roman"/>
          <w:sz w:val="28"/>
          <w:szCs w:val="28"/>
        </w:rPr>
        <w:t xml:space="preserve"> по приоритетным направлениям деятельности Ассоциации, указанным в п</w:t>
      </w:r>
      <w:r>
        <w:rPr>
          <w:rFonts w:ascii="Times New Roman" w:hAnsi="Times New Roman" w:cs="Times New Roman"/>
          <w:sz w:val="28"/>
          <w:szCs w:val="28"/>
        </w:rPr>
        <w:t>ункте 5</w:t>
      </w:r>
      <w:r w:rsidR="00584BF0" w:rsidRPr="00FC7CC6">
        <w:rPr>
          <w:rFonts w:ascii="Times New Roman" w:hAnsi="Times New Roman" w:cs="Times New Roman"/>
          <w:sz w:val="28"/>
          <w:szCs w:val="28"/>
        </w:rPr>
        <w:t>.3.1 настоящего Положения о Конкурсе,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6019BA" w:rsidRPr="00FC7CC6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AA1CE7" w:rsidRPr="00FC7CC6">
        <w:rPr>
          <w:rFonts w:ascii="Times New Roman" w:hAnsi="Times New Roman" w:cs="Times New Roman"/>
          <w:sz w:val="28"/>
          <w:szCs w:val="28"/>
        </w:rPr>
        <w:t>так</w:t>
      </w:r>
      <w:r w:rsidR="006019BA" w:rsidRPr="00FC7CC6">
        <w:rPr>
          <w:rFonts w:ascii="Times New Roman" w:hAnsi="Times New Roman" w:cs="Times New Roman"/>
          <w:sz w:val="28"/>
          <w:szCs w:val="28"/>
        </w:rPr>
        <w:t xml:space="preserve">ой </w:t>
      </w:r>
      <w:r w:rsidR="00AA1CE7" w:rsidRPr="00FC7CC6">
        <w:rPr>
          <w:rFonts w:ascii="Times New Roman" w:hAnsi="Times New Roman" w:cs="Times New Roman"/>
          <w:sz w:val="28"/>
          <w:szCs w:val="28"/>
        </w:rPr>
        <w:t>возможн</w:t>
      </w:r>
      <w:r w:rsidR="006019BA" w:rsidRPr="00FC7CC6">
        <w:rPr>
          <w:rFonts w:ascii="Times New Roman" w:hAnsi="Times New Roman" w:cs="Times New Roman"/>
          <w:sz w:val="28"/>
          <w:szCs w:val="28"/>
        </w:rPr>
        <w:t>ости</w:t>
      </w:r>
      <w:r w:rsidR="00584BF0" w:rsidRPr="00FC7CC6">
        <w:rPr>
          <w:rFonts w:ascii="Times New Roman" w:hAnsi="Times New Roman" w:cs="Times New Roman"/>
          <w:sz w:val="28"/>
          <w:szCs w:val="28"/>
        </w:rPr>
        <w:t>;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 количество создаваемых рабочих мест</w:t>
      </w:r>
      <w:r w:rsidR="00584BF0" w:rsidRPr="00FC7CC6">
        <w:rPr>
          <w:rFonts w:ascii="Times New Roman" w:hAnsi="Times New Roman" w:cs="Times New Roman"/>
          <w:sz w:val="28"/>
          <w:szCs w:val="28"/>
        </w:rPr>
        <w:t xml:space="preserve">; 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84BF0" w:rsidRPr="00FC7CC6">
        <w:rPr>
          <w:rFonts w:ascii="Times New Roman" w:hAnsi="Times New Roman" w:cs="Times New Roman"/>
          <w:sz w:val="28"/>
          <w:szCs w:val="28"/>
        </w:rPr>
        <w:t xml:space="preserve">волонтеров, 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привлекаемых к </w:t>
      </w:r>
      <w:r w:rsidR="00584BF0" w:rsidRPr="00FC7CC6">
        <w:rPr>
          <w:rFonts w:ascii="Times New Roman" w:hAnsi="Times New Roman" w:cs="Times New Roman"/>
          <w:sz w:val="28"/>
          <w:szCs w:val="28"/>
        </w:rPr>
        <w:t>деятельности Центра;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9372437"/>
      <w:r w:rsidR="00236308" w:rsidRPr="00FC7CC6">
        <w:rPr>
          <w:rFonts w:ascii="Times New Roman" w:hAnsi="Times New Roman" w:cs="Times New Roman"/>
          <w:sz w:val="28"/>
          <w:szCs w:val="28"/>
        </w:rPr>
        <w:t xml:space="preserve">источники финансирования </w:t>
      </w:r>
      <w:r w:rsidR="00584BF0" w:rsidRPr="00FC7CC6">
        <w:rPr>
          <w:rFonts w:ascii="Times New Roman" w:hAnsi="Times New Roman" w:cs="Times New Roman"/>
          <w:sz w:val="28"/>
          <w:szCs w:val="28"/>
        </w:rPr>
        <w:t>Ц</w:t>
      </w:r>
      <w:r w:rsidR="00236308" w:rsidRPr="00FC7CC6">
        <w:rPr>
          <w:rFonts w:ascii="Times New Roman" w:hAnsi="Times New Roman" w:cs="Times New Roman"/>
          <w:sz w:val="28"/>
          <w:szCs w:val="28"/>
        </w:rPr>
        <w:t>ентра после завершения грантовой поддержки со стороны Ассоциации</w:t>
      </w:r>
      <w:r w:rsidR="00AA1CE7" w:rsidRPr="00FC7CC6">
        <w:rPr>
          <w:rFonts w:ascii="Times New Roman" w:hAnsi="Times New Roman" w:cs="Times New Roman"/>
          <w:sz w:val="28"/>
          <w:szCs w:val="28"/>
        </w:rPr>
        <w:t>)</w:t>
      </w:r>
      <w:r w:rsidR="00236308" w:rsidRPr="00FC7CC6">
        <w:rPr>
          <w:rFonts w:ascii="Times New Roman" w:hAnsi="Times New Roman" w:cs="Times New Roman"/>
          <w:sz w:val="28"/>
          <w:szCs w:val="28"/>
        </w:rPr>
        <w:t>;</w:t>
      </w:r>
    </w:p>
    <w:p w14:paraId="5399C0C0" w14:textId="7B1B5190" w:rsidR="008B6008" w:rsidRPr="00FC7CC6" w:rsidRDefault="00526E45" w:rsidP="0058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6308" w:rsidRPr="00FC7CC6">
        <w:rPr>
          <w:rFonts w:ascii="Times New Roman" w:hAnsi="Times New Roman" w:cs="Times New Roman"/>
          <w:sz w:val="28"/>
          <w:szCs w:val="28"/>
        </w:rPr>
        <w:t>.3.10. </w:t>
      </w:r>
      <w:r w:rsidR="00236308" w:rsidRPr="00FC7CC6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="00236308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584BF0" w:rsidRPr="00FC7CC6">
        <w:rPr>
          <w:rFonts w:ascii="Times New Roman" w:hAnsi="Times New Roman" w:cs="Times New Roman"/>
          <w:sz w:val="28"/>
          <w:szCs w:val="28"/>
        </w:rPr>
        <w:t xml:space="preserve">(оцениваются количественные и качественные результаты </w:t>
      </w:r>
      <w:r w:rsidR="00236308" w:rsidRPr="00FC7CC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84BF0" w:rsidRPr="00FC7CC6">
        <w:rPr>
          <w:rFonts w:ascii="Times New Roman" w:hAnsi="Times New Roman" w:cs="Times New Roman"/>
          <w:sz w:val="28"/>
          <w:szCs w:val="28"/>
        </w:rPr>
        <w:t>Ц</w:t>
      </w:r>
      <w:r w:rsidR="00236308" w:rsidRPr="00FC7CC6">
        <w:rPr>
          <w:rFonts w:ascii="Times New Roman" w:hAnsi="Times New Roman" w:cs="Times New Roman"/>
          <w:sz w:val="28"/>
          <w:szCs w:val="28"/>
        </w:rPr>
        <w:t xml:space="preserve">ентра </w:t>
      </w:r>
      <w:r w:rsidR="00584BF0" w:rsidRPr="00FC7CC6">
        <w:rPr>
          <w:rFonts w:ascii="Times New Roman" w:hAnsi="Times New Roman" w:cs="Times New Roman"/>
          <w:sz w:val="28"/>
          <w:szCs w:val="28"/>
        </w:rPr>
        <w:t>на предмет их достижимости</w:t>
      </w:r>
      <w:r w:rsidR="005B65FC" w:rsidRPr="00FC7CC6">
        <w:rPr>
          <w:rFonts w:ascii="Times New Roman" w:hAnsi="Times New Roman" w:cs="Times New Roman"/>
          <w:sz w:val="28"/>
          <w:szCs w:val="28"/>
        </w:rPr>
        <w:t>,</w:t>
      </w:r>
      <w:r w:rsidR="00584BF0" w:rsidRPr="00FC7CC6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236308" w:rsidRPr="00FC7CC6">
        <w:rPr>
          <w:rFonts w:ascii="Times New Roman" w:hAnsi="Times New Roman" w:cs="Times New Roman"/>
          <w:sz w:val="28"/>
          <w:szCs w:val="28"/>
        </w:rPr>
        <w:t xml:space="preserve"> тиражировани</w:t>
      </w:r>
      <w:r w:rsidR="00584BF0" w:rsidRPr="00FC7CC6">
        <w:rPr>
          <w:rFonts w:ascii="Times New Roman" w:hAnsi="Times New Roman" w:cs="Times New Roman"/>
          <w:sz w:val="28"/>
          <w:szCs w:val="28"/>
        </w:rPr>
        <w:t>я</w:t>
      </w:r>
      <w:r w:rsidR="00236308" w:rsidRPr="00FC7CC6">
        <w:rPr>
          <w:rFonts w:ascii="Times New Roman" w:hAnsi="Times New Roman" w:cs="Times New Roman"/>
          <w:sz w:val="28"/>
          <w:szCs w:val="28"/>
        </w:rPr>
        <w:t xml:space="preserve"> успешных практик</w:t>
      </w:r>
      <w:r w:rsidR="00584BF0" w:rsidRPr="00FC7CC6">
        <w:rPr>
          <w:rFonts w:ascii="Times New Roman" w:hAnsi="Times New Roman" w:cs="Times New Roman"/>
          <w:sz w:val="28"/>
          <w:szCs w:val="28"/>
        </w:rPr>
        <w:t xml:space="preserve"> финансового просвещения</w:t>
      </w:r>
      <w:r w:rsidR="00236308" w:rsidRPr="00FC7CC6">
        <w:rPr>
          <w:rFonts w:ascii="Times New Roman" w:hAnsi="Times New Roman" w:cs="Times New Roman"/>
          <w:sz w:val="28"/>
          <w:szCs w:val="28"/>
        </w:rPr>
        <w:t>, создани</w:t>
      </w:r>
      <w:r w:rsidR="00584BF0" w:rsidRPr="00FC7CC6">
        <w:rPr>
          <w:rFonts w:ascii="Times New Roman" w:hAnsi="Times New Roman" w:cs="Times New Roman"/>
          <w:sz w:val="28"/>
          <w:szCs w:val="28"/>
        </w:rPr>
        <w:t>я</w:t>
      </w:r>
      <w:r w:rsidR="00236308" w:rsidRPr="00FC7CC6">
        <w:rPr>
          <w:rFonts w:ascii="Times New Roman" w:hAnsi="Times New Roman" w:cs="Times New Roman"/>
          <w:sz w:val="28"/>
          <w:szCs w:val="28"/>
        </w:rPr>
        <w:t xml:space="preserve"> коммуникационных и методических продуктов и др.).</w:t>
      </w:r>
      <w:bookmarkEnd w:id="2"/>
    </w:p>
    <w:p w14:paraId="541BE28A" w14:textId="77777777" w:rsidR="00295349" w:rsidRDefault="00295349" w:rsidP="00C73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44F7F" w14:textId="7280D943" w:rsidR="00C736AC" w:rsidRPr="00FC7CC6" w:rsidRDefault="00C736AC" w:rsidP="00C73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C7CC6">
        <w:rPr>
          <w:rFonts w:ascii="Times New Roman" w:hAnsi="Times New Roman" w:cs="Times New Roman"/>
          <w:b/>
          <w:bCs/>
          <w:sz w:val="28"/>
          <w:szCs w:val="28"/>
        </w:rPr>
        <w:t>. РЕЗУЛЬТАТЫ КОНКУРСА</w:t>
      </w:r>
    </w:p>
    <w:p w14:paraId="6B7A5DAD" w14:textId="77777777" w:rsidR="00C736AC" w:rsidRPr="00FC7CC6" w:rsidRDefault="00C736AC" w:rsidP="00C736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68ABEF" w14:textId="77777777" w:rsidR="00C736AC" w:rsidRPr="00FC7CC6" w:rsidRDefault="00C736AC" w:rsidP="00C7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C7CC6">
        <w:rPr>
          <w:rFonts w:ascii="Times New Roman" w:hAnsi="Times New Roman" w:cs="Times New Roman"/>
          <w:sz w:val="28"/>
          <w:szCs w:val="28"/>
        </w:rPr>
        <w:t xml:space="preserve">.1. Результаты Конкурса оформляются протоколом Экспертного совета, в котором содержатся итоги оценки конкурсных работ и предложения по определению организаций-победителей Конкурса. </w:t>
      </w:r>
    </w:p>
    <w:p w14:paraId="5A98D3DA" w14:textId="77777777" w:rsidR="00C736AC" w:rsidRPr="00FC7CC6" w:rsidRDefault="00C736AC" w:rsidP="00C7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FC7CC6">
        <w:rPr>
          <w:rFonts w:ascii="Times New Roman" w:hAnsi="Times New Roman" w:cs="Times New Roman"/>
          <w:sz w:val="28"/>
          <w:szCs w:val="28"/>
        </w:rPr>
        <w:t xml:space="preserve">.2. Организатор Конкурса публикует список победителей в разделе «Конкурсы» на официальном сайте Ассоциации </w:t>
      </w:r>
      <w:r w:rsidRPr="002600B1">
        <w:rPr>
          <w:rFonts w:ascii="Times New Roman" w:hAnsi="Times New Roman" w:cs="Times New Roman"/>
          <w:b/>
          <w:bCs/>
          <w:sz w:val="28"/>
          <w:szCs w:val="28"/>
          <w:lang w:val="en-US"/>
        </w:rPr>
        <w:t>fincubator</w:t>
      </w:r>
      <w:r w:rsidRPr="002600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600B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FC7CC6">
        <w:rPr>
          <w:rFonts w:ascii="Times New Roman" w:hAnsi="Times New Roman" w:cs="Times New Roman"/>
          <w:sz w:val="28"/>
          <w:szCs w:val="28"/>
        </w:rPr>
        <w:t xml:space="preserve"> в соответствии со сроками, указанными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7CC6">
        <w:rPr>
          <w:rFonts w:ascii="Times New Roman" w:hAnsi="Times New Roman" w:cs="Times New Roman"/>
          <w:sz w:val="28"/>
          <w:szCs w:val="28"/>
        </w:rPr>
        <w:t xml:space="preserve">.1 настоящего Положения о Конкурсе. </w:t>
      </w:r>
    </w:p>
    <w:p w14:paraId="34043ED8" w14:textId="7B6C5CC3" w:rsidR="00C736AC" w:rsidRPr="00FC7CC6" w:rsidRDefault="00C736AC" w:rsidP="00C7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45">
        <w:rPr>
          <w:rFonts w:ascii="Times New Roman" w:hAnsi="Times New Roman" w:cs="Times New Roman"/>
          <w:sz w:val="28"/>
          <w:szCs w:val="28"/>
        </w:rPr>
        <w:t>6</w:t>
      </w:r>
      <w:r w:rsidRPr="00FC7CC6">
        <w:rPr>
          <w:rFonts w:ascii="Times New Roman" w:hAnsi="Times New Roman" w:cs="Times New Roman"/>
          <w:sz w:val="28"/>
          <w:szCs w:val="28"/>
        </w:rPr>
        <w:t xml:space="preserve">.3. Грант может быть израсходован исключительно на </w:t>
      </w:r>
      <w:r w:rsidR="00860513">
        <w:rPr>
          <w:rFonts w:ascii="Times New Roman" w:hAnsi="Times New Roman" w:cs="Times New Roman"/>
          <w:sz w:val="28"/>
          <w:szCs w:val="28"/>
        </w:rPr>
        <w:t>деятельность Центра</w:t>
      </w:r>
      <w:r w:rsidRPr="00FC7CC6">
        <w:rPr>
          <w:rFonts w:ascii="Times New Roman" w:hAnsi="Times New Roman" w:cs="Times New Roman"/>
          <w:sz w:val="28"/>
          <w:szCs w:val="28"/>
        </w:rPr>
        <w:t xml:space="preserve">, </w:t>
      </w:r>
      <w:r w:rsidR="00860513">
        <w:rPr>
          <w:rFonts w:ascii="Times New Roman" w:hAnsi="Times New Roman" w:cs="Times New Roman"/>
          <w:sz w:val="28"/>
          <w:szCs w:val="28"/>
        </w:rPr>
        <w:t>представленную</w:t>
      </w:r>
      <w:r w:rsidRPr="00FC7CC6">
        <w:rPr>
          <w:rFonts w:ascii="Times New Roman" w:hAnsi="Times New Roman" w:cs="Times New Roman"/>
          <w:sz w:val="28"/>
          <w:szCs w:val="28"/>
        </w:rPr>
        <w:t xml:space="preserve"> в Конкурсной заявке. </w:t>
      </w:r>
    </w:p>
    <w:p w14:paraId="21EBA67C" w14:textId="77777777" w:rsidR="00C736AC" w:rsidRPr="00FC7CC6" w:rsidRDefault="00C736AC" w:rsidP="00C7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45">
        <w:rPr>
          <w:rFonts w:ascii="Times New Roman" w:hAnsi="Times New Roman" w:cs="Times New Roman"/>
          <w:sz w:val="28"/>
          <w:szCs w:val="28"/>
        </w:rPr>
        <w:t>6</w:t>
      </w:r>
      <w:r w:rsidRPr="00FC7CC6">
        <w:rPr>
          <w:rFonts w:ascii="Times New Roman" w:hAnsi="Times New Roman" w:cs="Times New Roman"/>
          <w:sz w:val="28"/>
          <w:szCs w:val="28"/>
        </w:rPr>
        <w:t>.4. Победители Конкурса награждаются дипломами Ассоциации.</w:t>
      </w:r>
    </w:p>
    <w:p w14:paraId="685E977F" w14:textId="77777777" w:rsidR="00C736AC" w:rsidRPr="00FC7CC6" w:rsidRDefault="00C736AC" w:rsidP="00C7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45">
        <w:rPr>
          <w:rFonts w:ascii="Times New Roman" w:hAnsi="Times New Roman" w:cs="Times New Roman"/>
          <w:sz w:val="28"/>
          <w:szCs w:val="28"/>
        </w:rPr>
        <w:t>6</w:t>
      </w:r>
      <w:r w:rsidRPr="00FC7CC6">
        <w:rPr>
          <w:rFonts w:ascii="Times New Roman" w:hAnsi="Times New Roman" w:cs="Times New Roman"/>
          <w:sz w:val="28"/>
          <w:szCs w:val="28"/>
        </w:rPr>
        <w:t xml:space="preserve">.5. Каждый Участник Конкурса получает документ в электронном виде, удостоверяющий факт участия в Конкурсе – </w:t>
      </w:r>
      <w:r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526E45">
        <w:rPr>
          <w:rFonts w:ascii="Times New Roman" w:hAnsi="Times New Roman" w:cs="Times New Roman"/>
          <w:b/>
          <w:bCs/>
          <w:sz w:val="28"/>
          <w:szCs w:val="28"/>
        </w:rPr>
        <w:t xml:space="preserve">26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FC7CC6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FC7CC6">
        <w:rPr>
          <w:rFonts w:ascii="Times New Roman" w:hAnsi="Times New Roman" w:cs="Times New Roman"/>
          <w:sz w:val="28"/>
          <w:szCs w:val="28"/>
        </w:rPr>
        <w:t xml:space="preserve">, включительно. </w:t>
      </w:r>
    </w:p>
    <w:p w14:paraId="0FE6C2AC" w14:textId="77777777" w:rsidR="00C736AC" w:rsidRPr="00FC7CC6" w:rsidRDefault="00C736AC" w:rsidP="00C7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70AAA" w14:textId="77777777" w:rsidR="00C736AC" w:rsidRPr="00FC7CC6" w:rsidRDefault="00C736AC" w:rsidP="00C73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C7CC6">
        <w:rPr>
          <w:rFonts w:ascii="Times New Roman" w:hAnsi="Times New Roman" w:cs="Times New Roman"/>
          <w:b/>
          <w:bCs/>
          <w:sz w:val="28"/>
          <w:szCs w:val="28"/>
        </w:rPr>
        <w:t>. ЗАКЛЮЧИТЕЛЬНЫЕ ПОЛОЖЕНИЯ</w:t>
      </w:r>
    </w:p>
    <w:p w14:paraId="48F0EEDA" w14:textId="77777777" w:rsidR="00C736AC" w:rsidRPr="00FC7CC6" w:rsidRDefault="00C736AC" w:rsidP="00C736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080BE4" w14:textId="77777777" w:rsidR="00C736AC" w:rsidRPr="00FC7CC6" w:rsidRDefault="00C736AC" w:rsidP="00C7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C7CC6">
        <w:rPr>
          <w:rFonts w:ascii="Times New Roman" w:hAnsi="Times New Roman" w:cs="Times New Roman"/>
          <w:sz w:val="28"/>
          <w:szCs w:val="28"/>
        </w:rPr>
        <w:t xml:space="preserve">.1. Положение о Конкурсе и форма Конкурсной заявки размещаются на официальном сайте Ассоциации </w:t>
      </w:r>
      <w:r w:rsidRPr="002600B1">
        <w:rPr>
          <w:rFonts w:ascii="Times New Roman" w:hAnsi="Times New Roman" w:cs="Times New Roman"/>
          <w:b/>
          <w:bCs/>
          <w:sz w:val="28"/>
          <w:szCs w:val="28"/>
          <w:lang w:val="en-US"/>
        </w:rPr>
        <w:t>fincubator</w:t>
      </w:r>
      <w:r w:rsidRPr="002600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600B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FC7CC6">
        <w:rPr>
          <w:rFonts w:ascii="Times New Roman" w:hAnsi="Times New Roman" w:cs="Times New Roman"/>
          <w:sz w:val="28"/>
          <w:szCs w:val="28"/>
        </w:rPr>
        <w:t xml:space="preserve"> в разделе «Конкурсы».</w:t>
      </w:r>
    </w:p>
    <w:p w14:paraId="75BD1CD7" w14:textId="77777777" w:rsidR="00C736AC" w:rsidRPr="00FC7CC6" w:rsidRDefault="00C736AC" w:rsidP="00C7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C7CC6">
        <w:rPr>
          <w:rFonts w:ascii="Times New Roman" w:hAnsi="Times New Roman" w:cs="Times New Roman"/>
          <w:sz w:val="28"/>
          <w:szCs w:val="28"/>
        </w:rPr>
        <w:t xml:space="preserve">.2. Подавая Конкурсную заявку на участие в конкурсе,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7CC6">
        <w:rPr>
          <w:rFonts w:ascii="Times New Roman" w:hAnsi="Times New Roman" w:cs="Times New Roman"/>
          <w:sz w:val="28"/>
          <w:szCs w:val="28"/>
        </w:rPr>
        <w:t xml:space="preserve">частник Конкурса соглашается с условиями проведения Конкурса в соответствии с настоящим Положением о Конкурсе. </w:t>
      </w:r>
    </w:p>
    <w:p w14:paraId="73085D56" w14:textId="77777777" w:rsidR="00C736AC" w:rsidRPr="00FC7CC6" w:rsidRDefault="00C736AC" w:rsidP="00C7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C7CC6">
        <w:rPr>
          <w:rFonts w:ascii="Times New Roman" w:hAnsi="Times New Roman" w:cs="Times New Roman"/>
          <w:sz w:val="28"/>
          <w:szCs w:val="28"/>
        </w:rPr>
        <w:t xml:space="preserve">.3. Организатор Конкурса оставляет за собой право использовать любую информацию из Конкурсной заявки для отчетов и презентаций своей деятельности в печатных и электронных материалах. </w:t>
      </w:r>
    </w:p>
    <w:p w14:paraId="72A5ECB7" w14:textId="77777777" w:rsidR="001669A7" w:rsidRDefault="001669A7" w:rsidP="001669A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C7CC6">
        <w:rPr>
          <w:rFonts w:ascii="Times New Roman" w:hAnsi="Times New Roman" w:cs="Times New Roman"/>
          <w:sz w:val="28"/>
          <w:szCs w:val="28"/>
        </w:rPr>
        <w:t>.4. Ответственный за организацию Конкурса:</w:t>
      </w:r>
      <w:r w:rsidRPr="00FC7CC6">
        <w:rPr>
          <w:sz w:val="28"/>
          <w:szCs w:val="28"/>
        </w:rPr>
        <w:t xml:space="preserve"> </w:t>
      </w:r>
    </w:p>
    <w:p w14:paraId="627723E3" w14:textId="77777777" w:rsidR="001669A7" w:rsidRDefault="001669A7" w:rsidP="0016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0B1">
        <w:rPr>
          <w:rFonts w:ascii="Times New Roman" w:hAnsi="Times New Roman" w:cs="Times New Roman"/>
          <w:b/>
          <w:bCs/>
          <w:sz w:val="28"/>
          <w:szCs w:val="28"/>
        </w:rPr>
        <w:t>Иванов Сергей Алексеевич, заместитель генерального директора Ассоциации</w:t>
      </w:r>
      <w:r w:rsidRPr="00FC7CC6">
        <w:rPr>
          <w:rFonts w:ascii="Times New Roman" w:hAnsi="Times New Roman" w:cs="Times New Roman"/>
          <w:sz w:val="28"/>
          <w:szCs w:val="28"/>
        </w:rPr>
        <w:t xml:space="preserve"> (адрес электронной почты: </w:t>
      </w:r>
      <w:r w:rsidRPr="00742277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Pr="00742277">
        <w:rPr>
          <w:rFonts w:ascii="Times New Roman" w:hAnsi="Times New Roman" w:cs="Times New Roman"/>
          <w:sz w:val="28"/>
          <w:szCs w:val="28"/>
        </w:rPr>
        <w:t>_</w:t>
      </w:r>
      <w:r w:rsidRPr="00742277">
        <w:rPr>
          <w:rFonts w:ascii="Times New Roman" w:hAnsi="Times New Roman" w:cs="Times New Roman"/>
          <w:sz w:val="28"/>
          <w:szCs w:val="28"/>
          <w:lang w:val="en-US"/>
        </w:rPr>
        <w:t>Sergey</w:t>
      </w:r>
      <w:r w:rsidRPr="00742277">
        <w:rPr>
          <w:rFonts w:ascii="Times New Roman" w:hAnsi="Times New Roman" w:cs="Times New Roman"/>
          <w:sz w:val="28"/>
          <w:szCs w:val="28"/>
        </w:rPr>
        <w:t>@</w:t>
      </w:r>
      <w:r w:rsidRPr="00742277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742277">
        <w:rPr>
          <w:rFonts w:ascii="Times New Roman" w:hAnsi="Times New Roman" w:cs="Times New Roman"/>
          <w:sz w:val="28"/>
          <w:szCs w:val="28"/>
        </w:rPr>
        <w:t>.</w:t>
      </w:r>
      <w:r w:rsidRPr="0074227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C7CC6">
        <w:rPr>
          <w:rFonts w:ascii="Times New Roman" w:hAnsi="Times New Roman" w:cs="Times New Roman"/>
          <w:sz w:val="28"/>
          <w:szCs w:val="28"/>
        </w:rPr>
        <w:t>).</w:t>
      </w:r>
    </w:p>
    <w:p w14:paraId="0FA89B9A" w14:textId="77777777" w:rsidR="001669A7" w:rsidRDefault="001669A7" w:rsidP="0016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Координатор Конкурса:</w:t>
      </w:r>
      <w:r w:rsidRPr="007422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661825" w14:textId="77777777" w:rsidR="001669A7" w:rsidRPr="00742277" w:rsidRDefault="001669A7" w:rsidP="00166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277">
        <w:rPr>
          <w:rFonts w:ascii="Times New Roman" w:hAnsi="Times New Roman" w:cs="Times New Roman"/>
          <w:b/>
          <w:bCs/>
          <w:sz w:val="28"/>
          <w:szCs w:val="28"/>
        </w:rPr>
        <w:t xml:space="preserve">Тимофеев Артём Александрович </w:t>
      </w:r>
    </w:p>
    <w:p w14:paraId="31B91BEF" w14:textId="77777777" w:rsidR="001669A7" w:rsidRPr="00D93125" w:rsidRDefault="001669A7" w:rsidP="0016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42277">
        <w:rPr>
          <w:rFonts w:ascii="Times New Roman" w:hAnsi="Times New Roman" w:cs="Times New Roman"/>
          <w:sz w:val="28"/>
          <w:szCs w:val="28"/>
        </w:rPr>
        <w:t xml:space="preserve"> 906 634-57-02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742277">
        <w:rPr>
          <w:rFonts w:ascii="Times New Roman" w:hAnsi="Times New Roman" w:cs="Times New Roman"/>
          <w:sz w:val="28"/>
          <w:szCs w:val="28"/>
          <w:lang w:val="en-US"/>
        </w:rPr>
        <w:t>mofeev</w:t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742277">
        <w:rPr>
          <w:rFonts w:ascii="Times New Roman" w:hAnsi="Times New Roman" w:cs="Times New Roman"/>
          <w:sz w:val="28"/>
          <w:szCs w:val="28"/>
        </w:rPr>
        <w:t>@</w:t>
      </w:r>
      <w:r w:rsidRPr="00742277">
        <w:rPr>
          <w:rFonts w:ascii="Times New Roman" w:hAnsi="Times New Roman" w:cs="Times New Roman"/>
          <w:sz w:val="28"/>
          <w:szCs w:val="28"/>
          <w:lang w:val="en-US"/>
        </w:rPr>
        <w:t>fincubator</w:t>
      </w:r>
      <w:r w:rsidRPr="00742277">
        <w:rPr>
          <w:rFonts w:ascii="Times New Roman" w:hAnsi="Times New Roman" w:cs="Times New Roman"/>
          <w:sz w:val="28"/>
          <w:szCs w:val="28"/>
        </w:rPr>
        <w:t>.</w:t>
      </w:r>
      <w:r w:rsidRPr="0074227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93125">
        <w:rPr>
          <w:rFonts w:ascii="Times New Roman" w:hAnsi="Times New Roman" w:cs="Times New Roman"/>
          <w:sz w:val="28"/>
          <w:szCs w:val="28"/>
        </w:rPr>
        <w:t>.</w:t>
      </w:r>
    </w:p>
    <w:p w14:paraId="5A8187C8" w14:textId="77777777" w:rsidR="009A170C" w:rsidRPr="00FC7CC6" w:rsidRDefault="009A170C" w:rsidP="00EB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2E477" w14:textId="77777777" w:rsidR="00200580" w:rsidRPr="00FC7CC6" w:rsidRDefault="002005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CC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F4376C8" w14:textId="77777777" w:rsidR="009A170C" w:rsidRPr="00FC7CC6" w:rsidRDefault="009A170C" w:rsidP="009A17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C7C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14:paraId="125F4440" w14:textId="77777777" w:rsidR="00526E45" w:rsidRDefault="001337DA" w:rsidP="00BC7A33">
      <w:pPr>
        <w:spacing w:after="0" w:line="240" w:lineRule="auto"/>
        <w:ind w:left="2835" w:hanging="1"/>
        <w:jc w:val="right"/>
        <w:rPr>
          <w:rFonts w:ascii="Times New Roman" w:hAnsi="Times New Roman" w:cs="Times New Roman"/>
          <w:sz w:val="24"/>
          <w:szCs w:val="24"/>
        </w:rPr>
      </w:pPr>
      <w:r w:rsidRPr="00FC7CC6">
        <w:rPr>
          <w:rFonts w:ascii="Times New Roman" w:hAnsi="Times New Roman" w:cs="Times New Roman"/>
          <w:sz w:val="24"/>
          <w:szCs w:val="24"/>
        </w:rPr>
        <w:t xml:space="preserve">к </w:t>
      </w:r>
      <w:r w:rsidR="00ED7D9C" w:rsidRPr="00FC7CC6">
        <w:rPr>
          <w:rFonts w:ascii="Times New Roman" w:hAnsi="Times New Roman" w:cs="Times New Roman"/>
          <w:sz w:val="24"/>
          <w:szCs w:val="24"/>
        </w:rPr>
        <w:t>Положению о Всероссийском конкурсе</w:t>
      </w:r>
      <w:r w:rsidRPr="00FC7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0E184" w14:textId="77777777" w:rsidR="00526E45" w:rsidRDefault="001337DA" w:rsidP="00BC7A33">
      <w:pPr>
        <w:spacing w:after="0" w:line="240" w:lineRule="auto"/>
        <w:ind w:left="2835" w:hanging="1"/>
        <w:jc w:val="right"/>
        <w:rPr>
          <w:rFonts w:ascii="Times New Roman" w:hAnsi="Times New Roman" w:cs="Times New Roman"/>
          <w:sz w:val="24"/>
          <w:szCs w:val="24"/>
        </w:rPr>
      </w:pPr>
      <w:r w:rsidRPr="00FC7CC6">
        <w:rPr>
          <w:rFonts w:ascii="Times New Roman" w:hAnsi="Times New Roman" w:cs="Times New Roman"/>
          <w:sz w:val="24"/>
          <w:szCs w:val="24"/>
        </w:rPr>
        <w:t xml:space="preserve">по созданию </w:t>
      </w:r>
      <w:r w:rsidR="00526E45">
        <w:rPr>
          <w:rFonts w:ascii="Times New Roman" w:hAnsi="Times New Roman" w:cs="Times New Roman"/>
          <w:sz w:val="24"/>
          <w:szCs w:val="24"/>
        </w:rPr>
        <w:t xml:space="preserve">и развитию ресурсных центров </w:t>
      </w:r>
    </w:p>
    <w:p w14:paraId="1A30B06C" w14:textId="5FC44F1D" w:rsidR="001337DA" w:rsidRPr="00526E45" w:rsidRDefault="00526E45" w:rsidP="00BC7A33">
      <w:pPr>
        <w:spacing w:after="0" w:line="240" w:lineRule="auto"/>
        <w:ind w:left="2835" w:hang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</w:t>
      </w:r>
      <w:r w:rsidR="0086051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ров финансового просвещения</w:t>
      </w:r>
    </w:p>
    <w:p w14:paraId="58ECE9F0" w14:textId="77777777" w:rsidR="001337DA" w:rsidRPr="00FC7CC6" w:rsidRDefault="001337DA" w:rsidP="0013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85C26" w14:textId="77777777" w:rsidR="00C736AC" w:rsidRPr="00FC7CC6" w:rsidRDefault="00C736AC" w:rsidP="00C736AC">
      <w:pPr>
        <w:pStyle w:val="Default"/>
        <w:jc w:val="center"/>
        <w:rPr>
          <w:i/>
          <w:iCs/>
          <w:color w:val="auto"/>
          <w:sz w:val="20"/>
          <w:szCs w:val="20"/>
        </w:rPr>
      </w:pPr>
      <w:r w:rsidRPr="00FC7CC6">
        <w:rPr>
          <w:i/>
          <w:iCs/>
          <w:color w:val="auto"/>
          <w:sz w:val="20"/>
          <w:szCs w:val="20"/>
        </w:rPr>
        <w:t xml:space="preserve">Оформляется на </w:t>
      </w:r>
      <w:r>
        <w:rPr>
          <w:i/>
          <w:iCs/>
          <w:color w:val="auto"/>
          <w:sz w:val="20"/>
          <w:szCs w:val="20"/>
        </w:rPr>
        <w:t>официальном</w:t>
      </w:r>
      <w:r w:rsidRPr="00FC7CC6">
        <w:rPr>
          <w:i/>
          <w:iCs/>
          <w:color w:val="auto"/>
          <w:sz w:val="20"/>
          <w:szCs w:val="20"/>
        </w:rPr>
        <w:t xml:space="preserve"> бланке</w:t>
      </w:r>
      <w:r>
        <w:rPr>
          <w:i/>
          <w:iCs/>
          <w:color w:val="auto"/>
          <w:sz w:val="20"/>
          <w:szCs w:val="20"/>
        </w:rPr>
        <w:t xml:space="preserve"> организации с указанием даты и номера исходящего письма</w:t>
      </w:r>
    </w:p>
    <w:p w14:paraId="4C6495E1" w14:textId="77777777" w:rsidR="0018611D" w:rsidRPr="00FC7CC6" w:rsidRDefault="0018611D" w:rsidP="0013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1052D6" w14:textId="77777777" w:rsidR="00C736AC" w:rsidRPr="00EA0EE6" w:rsidRDefault="00C736AC" w:rsidP="00C736A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0EE6">
        <w:rPr>
          <w:rFonts w:ascii="Times New Roman" w:hAnsi="Times New Roman" w:cs="Times New Roman"/>
          <w:b/>
          <w:bCs/>
          <w:caps/>
          <w:sz w:val="28"/>
          <w:szCs w:val="28"/>
        </w:rPr>
        <w:t>Заявка на участие в конкурсе</w:t>
      </w:r>
    </w:p>
    <w:p w14:paraId="46469EBA" w14:textId="77777777" w:rsidR="00C736AC" w:rsidRPr="00FC7CC6" w:rsidRDefault="00C736AC" w:rsidP="00C736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E442E3F" w14:textId="126015D4" w:rsidR="00C736AC" w:rsidRPr="00FC7CC6" w:rsidRDefault="00C736AC" w:rsidP="00C736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CC6">
        <w:rPr>
          <w:rFonts w:ascii="Times New Roman" w:hAnsi="Times New Roman" w:cs="Times New Roman"/>
          <w:bCs/>
          <w:sz w:val="28"/>
          <w:szCs w:val="28"/>
        </w:rPr>
        <w:t xml:space="preserve">Прошу принять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заявку </w:t>
      </w:r>
      <w:r w:rsidRPr="00FC7CC6">
        <w:rPr>
          <w:rFonts w:ascii="Times New Roman" w:hAnsi="Times New Roman" w:cs="Times New Roman"/>
          <w:bCs/>
          <w:sz w:val="28"/>
          <w:szCs w:val="28"/>
        </w:rPr>
        <w:t>для участия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</w:t>
      </w:r>
      <w:r w:rsidRPr="00FC7C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6AC">
        <w:rPr>
          <w:rFonts w:ascii="Times New Roman" w:hAnsi="Times New Roman" w:cs="Times New Roman"/>
          <w:b/>
          <w:sz w:val="28"/>
          <w:szCs w:val="28"/>
        </w:rPr>
        <w:t>Всероссийском конкурсе по созданию и развитию ресурсных центров волонт</w:t>
      </w:r>
      <w:r w:rsidR="00860513">
        <w:rPr>
          <w:rFonts w:ascii="Times New Roman" w:hAnsi="Times New Roman" w:cs="Times New Roman"/>
          <w:b/>
          <w:sz w:val="28"/>
          <w:szCs w:val="28"/>
        </w:rPr>
        <w:t>е</w:t>
      </w:r>
      <w:r w:rsidRPr="00C736AC">
        <w:rPr>
          <w:rFonts w:ascii="Times New Roman" w:hAnsi="Times New Roman" w:cs="Times New Roman"/>
          <w:b/>
          <w:sz w:val="28"/>
          <w:szCs w:val="28"/>
        </w:rPr>
        <w:t>ров финансового просвещения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________________________________________</w:t>
      </w:r>
      <w:r w:rsidRPr="00FC7CC6">
        <w:rPr>
          <w:rFonts w:ascii="Times New Roman" w:hAnsi="Times New Roman" w:cs="Times New Roman"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CC6">
        <w:rPr>
          <w:rFonts w:ascii="Times New Roman" w:hAnsi="Times New Roman" w:cs="Times New Roman"/>
          <w:bCs/>
          <w:sz w:val="28"/>
          <w:szCs w:val="28"/>
        </w:rPr>
        <w:t>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  <w:r w:rsidRPr="00FC7CC6">
        <w:rPr>
          <w:rFonts w:ascii="Times New Roman" w:hAnsi="Times New Roman" w:cs="Times New Roman"/>
          <w:bCs/>
          <w:sz w:val="28"/>
          <w:szCs w:val="28"/>
        </w:rPr>
        <w:t xml:space="preserve">__ </w:t>
      </w:r>
      <w:r w:rsidRPr="00FC7CC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(полное наименование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FC7CC6">
        <w:rPr>
          <w:rFonts w:ascii="Times New Roman" w:hAnsi="Times New Roman" w:cs="Times New Roman"/>
          <w:bCs/>
          <w:i/>
          <w:iCs/>
          <w:sz w:val="28"/>
          <w:szCs w:val="28"/>
        </w:rPr>
        <w:t>частника Конкурса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соответствии с Уставом в родительном падеже</w:t>
      </w:r>
      <w:r w:rsidRPr="00FC7CC6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14:paraId="51D62BE6" w14:textId="77777777" w:rsidR="001337DA" w:rsidRPr="00FC7CC6" w:rsidRDefault="001337DA" w:rsidP="001337DA">
      <w:pPr>
        <w:pStyle w:val="3"/>
        <w:spacing w:after="0"/>
        <w:ind w:left="0" w:firstLine="567"/>
        <w:jc w:val="both"/>
        <w:rPr>
          <w:bCs/>
          <w:sz w:val="28"/>
          <w:szCs w:val="28"/>
        </w:rPr>
      </w:pPr>
      <w:r w:rsidRPr="00FC7CC6">
        <w:rPr>
          <w:bCs/>
          <w:sz w:val="28"/>
          <w:szCs w:val="28"/>
        </w:rPr>
        <w:t xml:space="preserve">Настоящим подтверждаю, что </w:t>
      </w:r>
      <w:r w:rsidR="00BC7A33" w:rsidRPr="00FC7CC6">
        <w:rPr>
          <w:bCs/>
          <w:sz w:val="28"/>
          <w:szCs w:val="28"/>
        </w:rPr>
        <w:t xml:space="preserve">все сотрудники Центра в своей работе </w:t>
      </w:r>
      <w:r w:rsidRPr="00FC7CC6">
        <w:rPr>
          <w:bCs/>
          <w:sz w:val="28"/>
          <w:szCs w:val="28"/>
        </w:rPr>
        <w:t>обязую</w:t>
      </w:r>
      <w:r w:rsidR="00BC7A33" w:rsidRPr="00FC7CC6">
        <w:rPr>
          <w:bCs/>
          <w:sz w:val="28"/>
          <w:szCs w:val="28"/>
        </w:rPr>
        <w:t xml:space="preserve">тся соблюдать </w:t>
      </w:r>
      <w:r w:rsidRPr="00FC7CC6">
        <w:rPr>
          <w:bCs/>
          <w:sz w:val="28"/>
          <w:szCs w:val="28"/>
        </w:rPr>
        <w:t>ценности</w:t>
      </w:r>
      <w:r w:rsidR="00BC7A33" w:rsidRPr="00FC7CC6">
        <w:rPr>
          <w:bCs/>
          <w:sz w:val="28"/>
          <w:szCs w:val="28"/>
        </w:rPr>
        <w:t xml:space="preserve"> Ассоциации развития финансовой грамотности и </w:t>
      </w:r>
      <w:r w:rsidR="00C026E1" w:rsidRPr="00FC7CC6">
        <w:rPr>
          <w:bCs/>
          <w:sz w:val="28"/>
          <w:szCs w:val="28"/>
        </w:rPr>
        <w:t xml:space="preserve">соответствовать </w:t>
      </w:r>
      <w:r w:rsidR="00BC7A33" w:rsidRPr="00FC7CC6">
        <w:rPr>
          <w:bCs/>
          <w:sz w:val="28"/>
          <w:szCs w:val="28"/>
        </w:rPr>
        <w:t>требованиям утвержденного Ассоциацией Стандарта деятельности волонтера финансового просвещения</w:t>
      </w:r>
      <w:r w:rsidRPr="00FC7CC6">
        <w:rPr>
          <w:bCs/>
          <w:sz w:val="28"/>
          <w:szCs w:val="28"/>
        </w:rPr>
        <w:t>.</w:t>
      </w:r>
    </w:p>
    <w:p w14:paraId="205F0680" w14:textId="77777777" w:rsidR="001337DA" w:rsidRPr="00FC7CC6" w:rsidRDefault="001337DA" w:rsidP="001337DA">
      <w:pPr>
        <w:pStyle w:val="3"/>
        <w:spacing w:after="0"/>
        <w:ind w:left="0" w:firstLine="567"/>
        <w:jc w:val="both"/>
        <w:rPr>
          <w:bCs/>
          <w:spacing w:val="-6"/>
          <w:sz w:val="28"/>
          <w:szCs w:val="28"/>
        </w:rPr>
      </w:pPr>
      <w:r w:rsidRPr="00FC7CC6">
        <w:rPr>
          <w:bCs/>
          <w:spacing w:val="-6"/>
          <w:sz w:val="28"/>
          <w:szCs w:val="28"/>
        </w:rPr>
        <w:t xml:space="preserve">С требованиями </w:t>
      </w:r>
      <w:r w:rsidR="00C026E1" w:rsidRPr="00FC7CC6">
        <w:rPr>
          <w:bCs/>
          <w:sz w:val="28"/>
          <w:szCs w:val="28"/>
        </w:rPr>
        <w:t>Стандарта деятельности волонтера финансового просвещения</w:t>
      </w:r>
      <w:r w:rsidRPr="00FC7CC6">
        <w:rPr>
          <w:spacing w:val="-6"/>
          <w:sz w:val="28"/>
          <w:szCs w:val="28"/>
        </w:rPr>
        <w:t>,</w:t>
      </w:r>
      <w:r w:rsidRPr="00FC7CC6">
        <w:rPr>
          <w:bCs/>
          <w:spacing w:val="-6"/>
          <w:sz w:val="28"/>
          <w:szCs w:val="28"/>
        </w:rPr>
        <w:t xml:space="preserve"> утвержденными Ассоциацией развития финансовой грамотности, ознакомлен.</w:t>
      </w:r>
    </w:p>
    <w:p w14:paraId="78891E36" w14:textId="67B65892" w:rsidR="001337DA" w:rsidRPr="00686D00" w:rsidRDefault="001337DA" w:rsidP="00C026E1">
      <w:pPr>
        <w:pStyle w:val="3"/>
        <w:spacing w:after="0"/>
        <w:ind w:left="0" w:firstLine="567"/>
        <w:jc w:val="both"/>
        <w:rPr>
          <w:bCs/>
          <w:sz w:val="28"/>
          <w:szCs w:val="28"/>
        </w:rPr>
      </w:pPr>
      <w:r w:rsidRPr="00FC7CC6">
        <w:rPr>
          <w:bCs/>
          <w:sz w:val="28"/>
          <w:szCs w:val="28"/>
        </w:rPr>
        <w:t xml:space="preserve">В случае </w:t>
      </w:r>
      <w:r w:rsidR="00C026E1" w:rsidRPr="00FC7CC6">
        <w:rPr>
          <w:bCs/>
          <w:sz w:val="28"/>
          <w:szCs w:val="28"/>
        </w:rPr>
        <w:t xml:space="preserve">выявления нарушений сотрудниками Центра </w:t>
      </w:r>
      <w:r w:rsidR="00C026E1" w:rsidRPr="00FC7CC6">
        <w:rPr>
          <w:bCs/>
          <w:spacing w:val="-6"/>
          <w:sz w:val="28"/>
          <w:szCs w:val="28"/>
        </w:rPr>
        <w:t xml:space="preserve">требований </w:t>
      </w:r>
      <w:r w:rsidR="00C026E1" w:rsidRPr="00FC7CC6">
        <w:rPr>
          <w:bCs/>
          <w:sz w:val="28"/>
          <w:szCs w:val="28"/>
        </w:rPr>
        <w:t xml:space="preserve">Стандарта деятельности волонтера финансового просвещения </w:t>
      </w:r>
      <w:r w:rsidRPr="00FC7CC6">
        <w:rPr>
          <w:bCs/>
          <w:sz w:val="28"/>
          <w:szCs w:val="28"/>
        </w:rPr>
        <w:t xml:space="preserve">обязуюсь сообщить о них в </w:t>
      </w:r>
      <w:r w:rsidR="00C026E1" w:rsidRPr="00FC7CC6">
        <w:rPr>
          <w:bCs/>
          <w:sz w:val="28"/>
          <w:szCs w:val="28"/>
        </w:rPr>
        <w:t xml:space="preserve">Волонтерский </w:t>
      </w:r>
      <w:r w:rsidRPr="00FC7CC6">
        <w:rPr>
          <w:bCs/>
          <w:sz w:val="28"/>
          <w:szCs w:val="28"/>
        </w:rPr>
        <w:t xml:space="preserve">центр Ассоциации развития финансовой грамотности по адресу электронной почты: </w:t>
      </w:r>
      <w:r w:rsidR="00C026E1" w:rsidRPr="00FC7CC6">
        <w:rPr>
          <w:bCs/>
          <w:sz w:val="28"/>
          <w:szCs w:val="28"/>
          <w:lang w:val="en-US"/>
        </w:rPr>
        <w:t>NNB</w:t>
      </w:r>
      <w:r w:rsidRPr="00FC7CC6">
        <w:rPr>
          <w:bCs/>
          <w:sz w:val="28"/>
          <w:szCs w:val="28"/>
        </w:rPr>
        <w:t>@</w:t>
      </w:r>
      <w:r w:rsidRPr="00FC7CC6">
        <w:rPr>
          <w:bCs/>
          <w:sz w:val="28"/>
          <w:szCs w:val="28"/>
          <w:lang w:val="en-US"/>
        </w:rPr>
        <w:t>FINCUBATOR</w:t>
      </w:r>
      <w:r w:rsidRPr="00FC7CC6">
        <w:rPr>
          <w:bCs/>
          <w:sz w:val="28"/>
          <w:szCs w:val="28"/>
        </w:rPr>
        <w:t>.</w:t>
      </w:r>
      <w:r w:rsidRPr="00FC7CC6">
        <w:rPr>
          <w:bCs/>
          <w:sz w:val="28"/>
          <w:szCs w:val="28"/>
          <w:lang w:val="en-US"/>
        </w:rPr>
        <w:t>RU</w:t>
      </w:r>
      <w:r w:rsidR="00686D00">
        <w:rPr>
          <w:bCs/>
          <w:sz w:val="28"/>
          <w:szCs w:val="28"/>
        </w:rPr>
        <w:t>.</w:t>
      </w:r>
    </w:p>
    <w:p w14:paraId="3F58E2EC" w14:textId="77777777" w:rsidR="001337DA" w:rsidRPr="00FC7CC6" w:rsidRDefault="001337DA" w:rsidP="001337DA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14:paraId="50064163" w14:textId="77777777" w:rsidR="001337DA" w:rsidRPr="00FC7CC6" w:rsidRDefault="001337DA" w:rsidP="001337DA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FC7CC6">
        <w:rPr>
          <w:sz w:val="28"/>
          <w:szCs w:val="28"/>
        </w:rPr>
        <w:t xml:space="preserve">Приложение: </w:t>
      </w:r>
    </w:p>
    <w:p w14:paraId="1B076203" w14:textId="77777777" w:rsidR="00C026E1" w:rsidRPr="00FC7CC6" w:rsidRDefault="00C026E1" w:rsidP="00C026E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CC6">
        <w:rPr>
          <w:rFonts w:ascii="Times New Roman" w:hAnsi="Times New Roman" w:cs="Times New Roman"/>
          <w:bCs/>
          <w:sz w:val="28"/>
          <w:szCs w:val="28"/>
        </w:rPr>
        <w:t>Форма конкурсной заявки, на __ листах.</w:t>
      </w:r>
    </w:p>
    <w:p w14:paraId="0547C7EA" w14:textId="77777777" w:rsidR="00C026E1" w:rsidRPr="00FC7CC6" w:rsidRDefault="00C026E1" w:rsidP="00C026E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CC6">
        <w:rPr>
          <w:rFonts w:ascii="Times New Roman" w:hAnsi="Times New Roman" w:cs="Times New Roman"/>
          <w:bCs/>
          <w:sz w:val="28"/>
          <w:szCs w:val="28"/>
        </w:rPr>
        <w:t>Копия устава</w:t>
      </w:r>
      <w:r w:rsidRPr="00FC7CC6">
        <w:rPr>
          <w:rStyle w:val="af6"/>
          <w:rFonts w:ascii="Times New Roman" w:hAnsi="Times New Roman" w:cs="Times New Roman"/>
          <w:bCs/>
          <w:sz w:val="28"/>
          <w:szCs w:val="28"/>
        </w:rPr>
        <w:footnoteReference w:id="2"/>
      </w:r>
      <w:r w:rsidRPr="00FC7CC6">
        <w:rPr>
          <w:rFonts w:ascii="Times New Roman" w:hAnsi="Times New Roman" w:cs="Times New Roman"/>
          <w:bCs/>
          <w:sz w:val="28"/>
          <w:szCs w:val="28"/>
        </w:rPr>
        <w:t>, на __ листах.</w:t>
      </w:r>
    </w:p>
    <w:p w14:paraId="2DCCFFAD" w14:textId="77777777" w:rsidR="00C026E1" w:rsidRPr="00FC7CC6" w:rsidRDefault="00C026E1" w:rsidP="00C026E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CC6">
        <w:rPr>
          <w:rFonts w:ascii="Times New Roman" w:hAnsi="Times New Roman" w:cs="Times New Roman"/>
          <w:bCs/>
          <w:sz w:val="28"/>
          <w:szCs w:val="28"/>
        </w:rPr>
        <w:t>Положение о Центре</w:t>
      </w:r>
      <w:r w:rsidRPr="00FC7CC6">
        <w:rPr>
          <w:rStyle w:val="af6"/>
          <w:rFonts w:ascii="Times New Roman" w:hAnsi="Times New Roman" w:cs="Times New Roman"/>
          <w:bCs/>
          <w:sz w:val="28"/>
          <w:szCs w:val="28"/>
        </w:rPr>
        <w:footnoteReference w:id="3"/>
      </w:r>
      <w:r w:rsidRPr="00FC7CC6">
        <w:rPr>
          <w:rFonts w:ascii="Times New Roman" w:hAnsi="Times New Roman" w:cs="Times New Roman"/>
          <w:bCs/>
          <w:sz w:val="28"/>
          <w:szCs w:val="28"/>
        </w:rPr>
        <w:t xml:space="preserve">, на __ листах. </w:t>
      </w:r>
    </w:p>
    <w:p w14:paraId="2C795502" w14:textId="77777777" w:rsidR="00C026E1" w:rsidRPr="00FC7CC6" w:rsidRDefault="00C026E1" w:rsidP="00C026E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CC6">
        <w:rPr>
          <w:rFonts w:ascii="Times New Roman" w:hAnsi="Times New Roman" w:cs="Times New Roman"/>
          <w:bCs/>
          <w:sz w:val="28"/>
          <w:szCs w:val="28"/>
        </w:rPr>
        <w:t>Приказ о назначении руководителя Центра</w:t>
      </w:r>
      <w:r w:rsidRPr="00FC7CC6">
        <w:rPr>
          <w:rStyle w:val="af6"/>
          <w:rFonts w:ascii="Times New Roman" w:hAnsi="Times New Roman" w:cs="Times New Roman"/>
          <w:bCs/>
          <w:sz w:val="28"/>
          <w:szCs w:val="28"/>
        </w:rPr>
        <w:footnoteReference w:id="4"/>
      </w:r>
      <w:r w:rsidRPr="00FC7CC6">
        <w:rPr>
          <w:rFonts w:ascii="Times New Roman" w:hAnsi="Times New Roman" w:cs="Times New Roman"/>
          <w:bCs/>
          <w:sz w:val="28"/>
          <w:szCs w:val="28"/>
        </w:rPr>
        <w:t>, на __ листах.</w:t>
      </w:r>
    </w:p>
    <w:p w14:paraId="45BEFA4E" w14:textId="5978EF20" w:rsidR="00C026E1" w:rsidRPr="00FC7CC6" w:rsidRDefault="00C026E1" w:rsidP="00C026E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CC6">
        <w:rPr>
          <w:rFonts w:ascii="Times New Roman" w:hAnsi="Times New Roman" w:cs="Times New Roman"/>
          <w:bCs/>
          <w:sz w:val="28"/>
          <w:szCs w:val="28"/>
        </w:rPr>
        <w:t>Описание деятельности Центра на 202</w:t>
      </w:r>
      <w:r w:rsidR="00686D00">
        <w:rPr>
          <w:rFonts w:ascii="Times New Roman" w:hAnsi="Times New Roman" w:cs="Times New Roman"/>
          <w:bCs/>
          <w:sz w:val="28"/>
          <w:szCs w:val="28"/>
        </w:rPr>
        <w:t>3</w:t>
      </w:r>
      <w:r w:rsidRPr="00FC7CC6">
        <w:rPr>
          <w:rFonts w:ascii="Times New Roman" w:hAnsi="Times New Roman" w:cs="Times New Roman"/>
          <w:bCs/>
          <w:sz w:val="28"/>
          <w:szCs w:val="28"/>
        </w:rPr>
        <w:t xml:space="preserve"> год, на __ листах.</w:t>
      </w:r>
    </w:p>
    <w:p w14:paraId="4A954E3D" w14:textId="69F8ED0E" w:rsidR="00C026E1" w:rsidRPr="00FC7CC6" w:rsidRDefault="00C026E1" w:rsidP="00C026E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CC6">
        <w:rPr>
          <w:rFonts w:ascii="Times New Roman" w:hAnsi="Times New Roman" w:cs="Times New Roman"/>
          <w:bCs/>
          <w:sz w:val="28"/>
          <w:szCs w:val="28"/>
        </w:rPr>
        <w:t>Бюджет деятельности Центра на 202</w:t>
      </w:r>
      <w:r w:rsidR="00686D00">
        <w:rPr>
          <w:rFonts w:ascii="Times New Roman" w:hAnsi="Times New Roman" w:cs="Times New Roman"/>
          <w:bCs/>
          <w:sz w:val="28"/>
          <w:szCs w:val="28"/>
        </w:rPr>
        <w:t>3</w:t>
      </w:r>
      <w:r w:rsidRPr="00FC7CC6">
        <w:rPr>
          <w:rFonts w:ascii="Times New Roman" w:hAnsi="Times New Roman" w:cs="Times New Roman"/>
          <w:bCs/>
          <w:sz w:val="28"/>
          <w:szCs w:val="28"/>
        </w:rPr>
        <w:t xml:space="preserve"> год, на __ листах.</w:t>
      </w:r>
    </w:p>
    <w:p w14:paraId="5CE75413" w14:textId="76E6C9E7" w:rsidR="00C026E1" w:rsidRPr="00FC7CC6" w:rsidRDefault="00C026E1" w:rsidP="00C026E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CC6">
        <w:rPr>
          <w:rFonts w:ascii="Times New Roman" w:hAnsi="Times New Roman" w:cs="Times New Roman"/>
          <w:bCs/>
          <w:sz w:val="28"/>
          <w:szCs w:val="28"/>
        </w:rPr>
        <w:t>Дополнительные материалы деятельности Центра на 202</w:t>
      </w:r>
      <w:r w:rsidR="00686D00">
        <w:rPr>
          <w:rFonts w:ascii="Times New Roman" w:hAnsi="Times New Roman" w:cs="Times New Roman"/>
          <w:bCs/>
          <w:sz w:val="28"/>
          <w:szCs w:val="28"/>
        </w:rPr>
        <w:t>3</w:t>
      </w:r>
      <w:r w:rsidRPr="00FC7CC6">
        <w:rPr>
          <w:rFonts w:ascii="Times New Roman" w:hAnsi="Times New Roman" w:cs="Times New Roman"/>
          <w:bCs/>
          <w:sz w:val="28"/>
          <w:szCs w:val="28"/>
        </w:rPr>
        <w:t xml:space="preserve"> год, на __ листах (при наличии).</w:t>
      </w:r>
    </w:p>
    <w:p w14:paraId="7D5BF679" w14:textId="77777777" w:rsidR="00C736AC" w:rsidRPr="00FC7CC6" w:rsidRDefault="00C736AC" w:rsidP="00C736AC">
      <w:pPr>
        <w:pStyle w:val="3"/>
        <w:spacing w:after="0"/>
        <w:ind w:left="0" w:firstLine="567"/>
        <w:rPr>
          <w:sz w:val="28"/>
          <w:szCs w:val="28"/>
        </w:rPr>
      </w:pPr>
    </w:p>
    <w:p w14:paraId="4C0B7538" w14:textId="77777777" w:rsidR="00C736AC" w:rsidRDefault="00C736AC" w:rsidP="00C736AC">
      <w:pPr>
        <w:pStyle w:val="3"/>
        <w:tabs>
          <w:tab w:val="right" w:pos="9071"/>
        </w:tabs>
        <w:spacing w:after="0"/>
        <w:ind w:left="0"/>
        <w:rPr>
          <w:sz w:val="28"/>
          <w:szCs w:val="28"/>
        </w:rPr>
      </w:pPr>
      <w:r w:rsidRPr="00FC7CC6">
        <w:rPr>
          <w:sz w:val="28"/>
          <w:szCs w:val="28"/>
        </w:rPr>
        <w:t xml:space="preserve">Руководитель организации </w:t>
      </w:r>
      <w:r w:rsidRPr="00FC7CC6">
        <w:rPr>
          <w:sz w:val="28"/>
          <w:szCs w:val="28"/>
        </w:rPr>
        <w:tab/>
        <w:t>______________/________________/</w:t>
      </w:r>
      <w:r>
        <w:rPr>
          <w:sz w:val="28"/>
          <w:szCs w:val="28"/>
        </w:rPr>
        <w:t xml:space="preserve"> </w:t>
      </w:r>
    </w:p>
    <w:p w14:paraId="6E9CC985" w14:textId="77777777" w:rsidR="00C736AC" w:rsidRPr="002600B1" w:rsidRDefault="00C736AC" w:rsidP="00C736AC">
      <w:pPr>
        <w:pStyle w:val="3"/>
        <w:tabs>
          <w:tab w:val="right" w:pos="9071"/>
        </w:tabs>
        <w:spacing w:after="0"/>
        <w:ind w:left="0"/>
        <w:rPr>
          <w:sz w:val="28"/>
          <w:szCs w:val="28"/>
        </w:rPr>
      </w:pPr>
      <w:r w:rsidRPr="00FC7CC6">
        <w:rPr>
          <w:sz w:val="24"/>
          <w:szCs w:val="24"/>
        </w:rPr>
        <w:t xml:space="preserve">М.П.   </w:t>
      </w:r>
      <w:r>
        <w:rPr>
          <w:sz w:val="24"/>
          <w:szCs w:val="24"/>
        </w:rPr>
        <w:t xml:space="preserve"> </w:t>
      </w:r>
      <w:r w:rsidRPr="00FC7CC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</w:t>
      </w:r>
      <w:r w:rsidRPr="00FC7CC6">
        <w:rPr>
          <w:sz w:val="24"/>
          <w:szCs w:val="24"/>
        </w:rPr>
        <w:t xml:space="preserve"> подпись                       ФИО</w:t>
      </w:r>
    </w:p>
    <w:p w14:paraId="0FEBEDE7" w14:textId="77777777" w:rsidR="00C736AC" w:rsidRPr="00FC7CC6" w:rsidRDefault="00C736AC" w:rsidP="00C73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CA8A6" w14:textId="7475093F" w:rsidR="00C736AC" w:rsidRDefault="00C736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F0BB09" w14:textId="77777777" w:rsidR="00C736AC" w:rsidRDefault="00C736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A24C75" w14:textId="77777777" w:rsidR="00C736AC" w:rsidRPr="00FC7CC6" w:rsidRDefault="00C736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BEFC66" w14:textId="77777777" w:rsidR="00C026E1" w:rsidRPr="00FC7CC6" w:rsidRDefault="00C026E1" w:rsidP="00C026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C7C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 2</w:t>
      </w:r>
    </w:p>
    <w:p w14:paraId="3305D119" w14:textId="77777777" w:rsidR="00526E45" w:rsidRDefault="00526E45" w:rsidP="00526E45">
      <w:pPr>
        <w:spacing w:after="0" w:line="240" w:lineRule="auto"/>
        <w:ind w:left="2835" w:hanging="1"/>
        <w:jc w:val="right"/>
        <w:rPr>
          <w:rFonts w:ascii="Times New Roman" w:hAnsi="Times New Roman" w:cs="Times New Roman"/>
          <w:sz w:val="24"/>
          <w:szCs w:val="24"/>
        </w:rPr>
      </w:pPr>
      <w:r w:rsidRPr="00FC7CC6">
        <w:rPr>
          <w:rFonts w:ascii="Times New Roman" w:hAnsi="Times New Roman" w:cs="Times New Roman"/>
          <w:sz w:val="24"/>
          <w:szCs w:val="24"/>
        </w:rPr>
        <w:t xml:space="preserve">к Положению о Всероссийском конкурсе </w:t>
      </w:r>
    </w:p>
    <w:p w14:paraId="01337990" w14:textId="77777777" w:rsidR="00526E45" w:rsidRDefault="00526E45" w:rsidP="00526E45">
      <w:pPr>
        <w:spacing w:after="0" w:line="240" w:lineRule="auto"/>
        <w:ind w:left="2835" w:hanging="1"/>
        <w:jc w:val="right"/>
        <w:rPr>
          <w:rFonts w:ascii="Times New Roman" w:hAnsi="Times New Roman" w:cs="Times New Roman"/>
          <w:sz w:val="24"/>
          <w:szCs w:val="24"/>
        </w:rPr>
      </w:pPr>
      <w:r w:rsidRPr="00FC7CC6">
        <w:rPr>
          <w:rFonts w:ascii="Times New Roman" w:hAnsi="Times New Roman" w:cs="Times New Roman"/>
          <w:sz w:val="24"/>
          <w:szCs w:val="24"/>
        </w:rPr>
        <w:t xml:space="preserve">по созданию </w:t>
      </w:r>
      <w:r>
        <w:rPr>
          <w:rFonts w:ascii="Times New Roman" w:hAnsi="Times New Roman" w:cs="Times New Roman"/>
          <w:sz w:val="24"/>
          <w:szCs w:val="24"/>
        </w:rPr>
        <w:t xml:space="preserve">и развитию ресурсных центров </w:t>
      </w:r>
    </w:p>
    <w:p w14:paraId="2ECB35BF" w14:textId="1E0B514C" w:rsidR="00526E45" w:rsidRPr="00526E45" w:rsidRDefault="00526E45" w:rsidP="00526E45">
      <w:pPr>
        <w:spacing w:after="0" w:line="240" w:lineRule="auto"/>
        <w:ind w:left="2835" w:hang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</w:t>
      </w:r>
      <w:r w:rsidR="0086051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ров финансового просвещения</w:t>
      </w:r>
    </w:p>
    <w:p w14:paraId="24CE2527" w14:textId="77777777" w:rsidR="007554FA" w:rsidRPr="00FC7CC6" w:rsidRDefault="007554FA" w:rsidP="009A1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417D9" w14:textId="77777777" w:rsidR="009A170C" w:rsidRPr="00FC7CC6" w:rsidRDefault="009A170C" w:rsidP="009A1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CC6">
        <w:rPr>
          <w:rFonts w:ascii="Times New Roman" w:hAnsi="Times New Roman" w:cs="Times New Roman"/>
          <w:b/>
          <w:bCs/>
          <w:sz w:val="28"/>
          <w:szCs w:val="28"/>
        </w:rPr>
        <w:t>ФОРМА КОНКУРСНОЙ ЗАЯВКИ</w:t>
      </w:r>
      <w:r w:rsidR="007554FA" w:rsidRPr="00FC7CC6">
        <w:rPr>
          <w:rStyle w:val="af6"/>
          <w:rFonts w:ascii="Times New Roman" w:hAnsi="Times New Roman" w:cs="Times New Roman"/>
          <w:b/>
          <w:bCs/>
          <w:sz w:val="28"/>
          <w:szCs w:val="28"/>
        </w:rPr>
        <w:footnoteReference w:id="5"/>
      </w:r>
    </w:p>
    <w:p w14:paraId="67C388AA" w14:textId="77777777" w:rsidR="009A170C" w:rsidRPr="00FC7CC6" w:rsidRDefault="009A170C" w:rsidP="009A170C">
      <w:pPr>
        <w:pStyle w:val="Default"/>
        <w:jc w:val="center"/>
        <w:rPr>
          <w:i/>
          <w:iCs/>
          <w:color w:val="auto"/>
          <w:sz w:val="28"/>
          <w:szCs w:val="28"/>
        </w:rPr>
      </w:pPr>
    </w:p>
    <w:tbl>
      <w:tblPr>
        <w:tblStyle w:val="-1"/>
        <w:tblpPr w:leftFromText="180" w:rightFromText="180" w:vertAnchor="text" w:horzAnchor="margin" w:tblpY="12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134"/>
      </w:tblGrid>
      <w:tr w:rsidR="00FC7CC6" w:rsidRPr="00FC7CC6" w14:paraId="7A06CC6C" w14:textId="77777777" w:rsidTr="00CA5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auto"/>
          </w:tcPr>
          <w:p w14:paraId="535EE1BC" w14:textId="77777777" w:rsidR="009A170C" w:rsidRPr="00FC7CC6" w:rsidRDefault="009A170C" w:rsidP="00831BE7">
            <w:pPr>
              <w:rPr>
                <w:rFonts w:ascii="Times New Roman" w:eastAsia="Times New Roman" w:hAnsi="Times New Roman" w:cs="Times New Roman"/>
                <w:bCs w:val="0"/>
                <w:color w:val="auto"/>
                <w:spacing w:val="-6"/>
                <w:sz w:val="28"/>
                <w:szCs w:val="28"/>
                <w:lang w:eastAsia="ru-RU"/>
              </w:rPr>
            </w:pPr>
            <w:r w:rsidRPr="00FC7CC6">
              <w:rPr>
                <w:rFonts w:ascii="Times New Roman" w:eastAsia="Times New Roman" w:hAnsi="Times New Roman" w:cs="Times New Roman"/>
                <w:bCs w:val="0"/>
                <w:color w:val="auto"/>
                <w:spacing w:val="-6"/>
                <w:sz w:val="28"/>
                <w:szCs w:val="28"/>
                <w:lang w:eastAsia="ru-RU"/>
              </w:rPr>
              <w:t>1. Информация об Организации</w:t>
            </w:r>
          </w:p>
        </w:tc>
      </w:tr>
      <w:tr w:rsidR="00FC7CC6" w:rsidRPr="00FC7CC6" w14:paraId="1397FC3F" w14:textId="77777777" w:rsidTr="0068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1DD5759" w14:textId="77777777" w:rsidR="009A170C" w:rsidRPr="00497583" w:rsidRDefault="009A170C" w:rsidP="00831BE7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1.1. Полное наименование организации в соответствии с Уставом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6CE4F2" w14:textId="77777777" w:rsidR="009A170C" w:rsidRPr="00497583" w:rsidRDefault="009A170C" w:rsidP="008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FC7CC6" w:rsidRPr="00FC7CC6" w14:paraId="08D298C3" w14:textId="77777777" w:rsidTr="00B3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48B4B8AE" w14:textId="77777777" w:rsidR="005876ED" w:rsidRPr="00497583" w:rsidRDefault="005876ED" w:rsidP="00831BE7">
            <w:pPr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  <w:t>1.2.</w:t>
            </w:r>
            <w:r w:rsidRPr="0049758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 </w:t>
            </w:r>
            <w:r w:rsidR="0058012F" w:rsidRPr="00497583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  <w:t>Субъект Российской Федерации, где находится организация</w:t>
            </w:r>
          </w:p>
        </w:tc>
        <w:tc>
          <w:tcPr>
            <w:tcW w:w="1134" w:type="dxa"/>
            <w:shd w:val="clear" w:color="auto" w:fill="auto"/>
          </w:tcPr>
          <w:p w14:paraId="581DC31A" w14:textId="77777777" w:rsidR="005876ED" w:rsidRPr="00497583" w:rsidRDefault="005876ED" w:rsidP="008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FC7CC6" w:rsidRPr="00FC7CC6" w14:paraId="3EB489B8" w14:textId="77777777" w:rsidTr="0068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23B1BED" w14:textId="77777777" w:rsidR="009A170C" w:rsidRPr="00497583" w:rsidRDefault="009A170C" w:rsidP="00831BE7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1.</w:t>
            </w:r>
            <w:r w:rsidR="005876ED"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3</w:t>
            </w: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.</w:t>
            </w:r>
            <w:r w:rsidR="005876ED"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 </w:t>
            </w: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 xml:space="preserve">Юридический адрес организации  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0AB1796" w14:textId="77777777" w:rsidR="009A170C" w:rsidRPr="00497583" w:rsidRDefault="009A170C" w:rsidP="008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FC7CC6" w:rsidRPr="00FC7CC6" w14:paraId="41D096AF" w14:textId="77777777" w:rsidTr="00B3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2F14227A" w14:textId="77777777" w:rsidR="00C5201E" w:rsidRPr="00497583" w:rsidRDefault="00C5201E" w:rsidP="00831BE7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1.</w:t>
            </w:r>
            <w:r w:rsidR="005876ED"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4</w:t>
            </w: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.</w:t>
            </w:r>
            <w:r w:rsidR="005876ED"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 </w:t>
            </w: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Юридические и банковские реквизиты организации</w:t>
            </w:r>
          </w:p>
        </w:tc>
        <w:tc>
          <w:tcPr>
            <w:tcW w:w="1134" w:type="dxa"/>
            <w:shd w:val="clear" w:color="auto" w:fill="auto"/>
          </w:tcPr>
          <w:p w14:paraId="327B5DF7" w14:textId="77777777" w:rsidR="00C5201E" w:rsidRPr="00497583" w:rsidRDefault="00C5201E" w:rsidP="008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63317C3A" w14:textId="77777777" w:rsidTr="0061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51A79E6" w14:textId="3D432CE6" w:rsidR="00613633" w:rsidRPr="00FC7CC6" w:rsidRDefault="00613633" w:rsidP="00831BE7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2. Номинация Конкурса </w:t>
            </w:r>
            <w:r w:rsidRPr="00613633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sz w:val="28"/>
                <w:szCs w:val="28"/>
                <w:lang w:eastAsia="ru-RU"/>
              </w:rPr>
              <w:t>(выбрать 1 из 3-х вариантов)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3C33769" w14:textId="77777777" w:rsidR="00613633" w:rsidRPr="00FC7CC6" w:rsidRDefault="00613633" w:rsidP="008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613633" w:rsidRPr="00FC7CC6" w14:paraId="4238027E" w14:textId="77777777" w:rsidTr="00B3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2A983DE2" w14:textId="1DF85AC2" w:rsidR="00613633" w:rsidRPr="00497583" w:rsidRDefault="00613633" w:rsidP="00831BE7">
            <w:pPr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  <w:t>2.1. «Грант АРФГ до 350 тысяч рублей»</w:t>
            </w:r>
          </w:p>
        </w:tc>
        <w:tc>
          <w:tcPr>
            <w:tcW w:w="1134" w:type="dxa"/>
            <w:shd w:val="clear" w:color="auto" w:fill="auto"/>
          </w:tcPr>
          <w:p w14:paraId="2D8AD5C7" w14:textId="77777777" w:rsidR="00613633" w:rsidRPr="00497583" w:rsidRDefault="00613633" w:rsidP="008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6F7177C0" w14:textId="77777777" w:rsidTr="0061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80D36CE" w14:textId="0083598C" w:rsidR="00613633" w:rsidRPr="00497583" w:rsidRDefault="00613633" w:rsidP="00613633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  <w:t>2.2. «Грант АРФГ до 650 тысяч рублей»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FC345C" w14:textId="77777777" w:rsidR="00613633" w:rsidRPr="00497583" w:rsidRDefault="00613633" w:rsidP="0061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35CF28FA" w14:textId="77777777" w:rsidTr="00B3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2B2B0CEA" w14:textId="29885B77" w:rsidR="00613633" w:rsidRPr="00497583" w:rsidRDefault="00613633" w:rsidP="00613633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  <w:t>2.3. «Грант АРФГ до 1 млн рублей»</w:t>
            </w:r>
          </w:p>
        </w:tc>
        <w:tc>
          <w:tcPr>
            <w:tcW w:w="1134" w:type="dxa"/>
            <w:shd w:val="clear" w:color="auto" w:fill="auto"/>
          </w:tcPr>
          <w:p w14:paraId="2D9B31B8" w14:textId="77777777" w:rsidR="00613633" w:rsidRPr="00497583" w:rsidRDefault="00613633" w:rsidP="0061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5C3F6EAF" w14:textId="77777777" w:rsidTr="0068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319C20" w14:textId="494DFC50" w:rsidR="00613633" w:rsidRPr="00FC7CC6" w:rsidRDefault="00613633" w:rsidP="00613633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3</w:t>
            </w:r>
            <w:r w:rsidRPr="00FC7CC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 Руководитель организации</w:t>
            </w:r>
          </w:p>
        </w:tc>
      </w:tr>
      <w:tr w:rsidR="00613633" w:rsidRPr="00FC7CC6" w14:paraId="48AC63E5" w14:textId="77777777" w:rsidTr="00B3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0886218B" w14:textId="4B1748DF" w:rsidR="00613633" w:rsidRPr="00497583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3.1. ФИО руководителя организации</w:t>
            </w:r>
          </w:p>
        </w:tc>
        <w:tc>
          <w:tcPr>
            <w:tcW w:w="1134" w:type="dxa"/>
            <w:shd w:val="clear" w:color="auto" w:fill="auto"/>
          </w:tcPr>
          <w:p w14:paraId="1CC18F8A" w14:textId="77777777" w:rsidR="00613633" w:rsidRPr="00497583" w:rsidRDefault="00613633" w:rsidP="0061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1108AC04" w14:textId="77777777" w:rsidTr="0068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8811BF7" w14:textId="356CE56A" w:rsidR="00613633" w:rsidRPr="00497583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3.2. Должность руководителя организации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1A890E" w14:textId="77777777" w:rsidR="00613633" w:rsidRPr="00497583" w:rsidRDefault="00613633" w:rsidP="0061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22FB2AFE" w14:textId="77777777" w:rsidTr="00B3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14BBC556" w14:textId="679C4830" w:rsidR="00613633" w:rsidRPr="00497583" w:rsidRDefault="00613633" w:rsidP="00613633">
            <w:pPr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  <w:t>3.3. На основании чего действует (Устав/доверенность/приказ и пр.)</w:t>
            </w:r>
          </w:p>
        </w:tc>
        <w:tc>
          <w:tcPr>
            <w:tcW w:w="1134" w:type="dxa"/>
            <w:shd w:val="clear" w:color="auto" w:fill="auto"/>
          </w:tcPr>
          <w:p w14:paraId="028E2A58" w14:textId="77777777" w:rsidR="00613633" w:rsidRPr="00497583" w:rsidRDefault="00613633" w:rsidP="0061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66CDAE20" w14:textId="77777777" w:rsidTr="0068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8AD0E85" w14:textId="60F478E6" w:rsidR="00613633" w:rsidRPr="00497583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3.4. Контактный номер телефона руководителя организации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212D04B" w14:textId="77777777" w:rsidR="00613633" w:rsidRPr="00497583" w:rsidRDefault="00613633" w:rsidP="0061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77E22229" w14:textId="77777777" w:rsidTr="00B3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7B9DFC81" w14:textId="2871BB9F" w:rsidR="00613633" w:rsidRPr="00497583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3.5. Адрес электронной почты руководителя организации</w:t>
            </w:r>
          </w:p>
        </w:tc>
        <w:tc>
          <w:tcPr>
            <w:tcW w:w="1134" w:type="dxa"/>
            <w:shd w:val="clear" w:color="auto" w:fill="auto"/>
          </w:tcPr>
          <w:p w14:paraId="76ECDCDE" w14:textId="77777777" w:rsidR="00613633" w:rsidRPr="00497583" w:rsidRDefault="00613633" w:rsidP="0061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3B3DA76A" w14:textId="77777777" w:rsidTr="0068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945864A" w14:textId="225DC136" w:rsidR="00613633" w:rsidRPr="00FC7CC6" w:rsidRDefault="00613633" w:rsidP="00613633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4</w:t>
            </w:r>
            <w:r w:rsidRPr="00FC7CC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 Руководитель Волонтерского центра</w:t>
            </w:r>
          </w:p>
        </w:tc>
      </w:tr>
      <w:tr w:rsidR="00613633" w:rsidRPr="00FC7CC6" w14:paraId="1F7134BD" w14:textId="77777777" w:rsidTr="00B3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474C61E0" w14:textId="1CBBF4C6" w:rsidR="00613633" w:rsidRPr="00497583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4.1. Наименование в соответствии с Положением</w:t>
            </w:r>
          </w:p>
        </w:tc>
        <w:tc>
          <w:tcPr>
            <w:tcW w:w="1134" w:type="dxa"/>
            <w:shd w:val="clear" w:color="auto" w:fill="auto"/>
          </w:tcPr>
          <w:p w14:paraId="5853BC72" w14:textId="77777777" w:rsidR="00613633" w:rsidRPr="00497583" w:rsidRDefault="00613633" w:rsidP="0061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2D51EA3B" w14:textId="77777777" w:rsidTr="0068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500E989" w14:textId="081EB2BF" w:rsidR="00613633" w:rsidRPr="00497583" w:rsidRDefault="00613633" w:rsidP="00613633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4.2. ФИО руководителя Волонтерского центра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0C136C" w14:textId="77777777" w:rsidR="00613633" w:rsidRPr="00497583" w:rsidRDefault="00613633" w:rsidP="0061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7EBE5427" w14:textId="77777777" w:rsidTr="00B3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3A93A4AA" w14:textId="48FE8959" w:rsidR="00613633" w:rsidRPr="00497583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4.3. Должность руководителя Волонтерского центра</w:t>
            </w:r>
          </w:p>
        </w:tc>
        <w:tc>
          <w:tcPr>
            <w:tcW w:w="1134" w:type="dxa"/>
            <w:shd w:val="clear" w:color="auto" w:fill="auto"/>
          </w:tcPr>
          <w:p w14:paraId="4D20CF52" w14:textId="77777777" w:rsidR="00613633" w:rsidRPr="00497583" w:rsidRDefault="00613633" w:rsidP="0061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09723DED" w14:textId="77777777" w:rsidTr="0068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6AF546D" w14:textId="7661E8BD" w:rsidR="00613633" w:rsidRPr="00497583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 xml:space="preserve">4.4. Контактный номер телефона руководителя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46C7F7" w14:textId="77777777" w:rsidR="00613633" w:rsidRPr="00497583" w:rsidRDefault="00613633" w:rsidP="0061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29656064" w14:textId="77777777" w:rsidTr="00B3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7EBE75D9" w14:textId="098DD088" w:rsidR="00613633" w:rsidRPr="00497583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4.5. Адрес электронной почты руководителя  Волонтерского центра</w:t>
            </w:r>
          </w:p>
        </w:tc>
        <w:tc>
          <w:tcPr>
            <w:tcW w:w="1134" w:type="dxa"/>
            <w:shd w:val="clear" w:color="auto" w:fill="auto"/>
          </w:tcPr>
          <w:p w14:paraId="6BBC1458" w14:textId="77777777" w:rsidR="00613633" w:rsidRPr="00497583" w:rsidRDefault="00613633" w:rsidP="0061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0D7AEC29" w14:textId="77777777" w:rsidTr="0068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2FAFE0" w14:textId="3FDCFD40" w:rsidR="00613633" w:rsidRPr="00FC7CC6" w:rsidRDefault="00613633" w:rsidP="00613633">
            <w:pPr>
              <w:rPr>
                <w:rFonts w:ascii="Times New Roman" w:eastAsia="Times New Roman" w:hAnsi="Times New Roman" w:cs="Times New Roman"/>
                <w:bCs w:val="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pacing w:val="-6"/>
                <w:sz w:val="28"/>
                <w:szCs w:val="28"/>
                <w:lang w:eastAsia="ru-RU"/>
              </w:rPr>
              <w:t>5</w:t>
            </w:r>
            <w:r w:rsidRPr="00FC7CC6">
              <w:rPr>
                <w:rFonts w:ascii="Times New Roman" w:eastAsia="Times New Roman" w:hAnsi="Times New Roman" w:cs="Times New Roman"/>
                <w:bCs w:val="0"/>
                <w:spacing w:val="-6"/>
                <w:sz w:val="28"/>
                <w:szCs w:val="28"/>
                <w:lang w:eastAsia="ru-RU"/>
              </w:rPr>
              <w:t>. Информация о Волонтерском центре</w:t>
            </w:r>
          </w:p>
        </w:tc>
      </w:tr>
      <w:tr w:rsidR="00613633" w:rsidRPr="00FC7CC6" w14:paraId="30ACA9CF" w14:textId="77777777" w:rsidTr="00B3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3FC294D2" w14:textId="3B0CF38C" w:rsidR="00613633" w:rsidRPr="00497583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5.1. Дата создания Волонтерского центра</w:t>
            </w:r>
            <w:r w:rsid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 xml:space="preserve"> (если такой центр уже создан)</w:t>
            </w:r>
          </w:p>
        </w:tc>
        <w:tc>
          <w:tcPr>
            <w:tcW w:w="1134" w:type="dxa"/>
            <w:shd w:val="clear" w:color="auto" w:fill="auto"/>
          </w:tcPr>
          <w:p w14:paraId="26D41169" w14:textId="77777777" w:rsidR="00613633" w:rsidRPr="00497583" w:rsidRDefault="00613633" w:rsidP="0061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736CA677" w14:textId="77777777" w:rsidTr="0068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AFB3AAB" w14:textId="5B1615A9" w:rsidR="00613633" w:rsidRPr="00497583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5.2. Краткая справка о деятельности Волонтерского центра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06B578" w14:textId="77777777" w:rsidR="00613633" w:rsidRPr="00497583" w:rsidRDefault="00613633" w:rsidP="0061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601AEF29" w14:textId="77777777" w:rsidTr="00B3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2A3B1652" w14:textId="22B86018" w:rsidR="00613633" w:rsidRPr="00497583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 xml:space="preserve">5.3. Ключевые проекты Волонтерского центра </w:t>
            </w:r>
          </w:p>
        </w:tc>
        <w:tc>
          <w:tcPr>
            <w:tcW w:w="1134" w:type="dxa"/>
            <w:shd w:val="clear" w:color="auto" w:fill="auto"/>
          </w:tcPr>
          <w:p w14:paraId="37D421A1" w14:textId="77777777" w:rsidR="00613633" w:rsidRPr="00497583" w:rsidRDefault="00613633" w:rsidP="0061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2AAB8A24" w14:textId="77777777" w:rsidTr="00497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0455D14A" w14:textId="625A8D3E" w:rsidR="00613633" w:rsidRPr="00497583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 xml:space="preserve">5.4. Количество волонтеров, в т.ч. зарегистрированных на сайте Ассоциации </w:t>
            </w: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val="en-US" w:eastAsia="ru-RU"/>
              </w:rPr>
              <w:t>fincubator</w:t>
            </w: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.</w:t>
            </w: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val="en-US" w:eastAsia="ru-RU"/>
              </w:rPr>
              <w:t>ru</w:t>
            </w: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B4AABBE" w14:textId="77777777" w:rsidR="00613633" w:rsidRPr="00497583" w:rsidRDefault="00613633" w:rsidP="0061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497583" w14:paraId="6C7E0880" w14:textId="77777777" w:rsidTr="00B3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11DF5322" w14:textId="01A9CAB8" w:rsidR="00613633" w:rsidRPr="00497583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 xml:space="preserve">5.5. Достижения Волонтерского центра </w:t>
            </w:r>
          </w:p>
        </w:tc>
        <w:tc>
          <w:tcPr>
            <w:tcW w:w="1134" w:type="dxa"/>
            <w:shd w:val="clear" w:color="auto" w:fill="auto"/>
          </w:tcPr>
          <w:p w14:paraId="3F8500D7" w14:textId="77777777" w:rsidR="00613633" w:rsidRPr="00497583" w:rsidRDefault="00613633" w:rsidP="0061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</w:tr>
      <w:tr w:rsidR="00613633" w:rsidRPr="00497583" w14:paraId="758F2BC6" w14:textId="77777777" w:rsidTr="0068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A1912E2" w14:textId="52BB1603" w:rsidR="00613633" w:rsidRPr="00497583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5.6. Сайт и социальные сети Волонтерского центра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F62FA8" w14:textId="77777777" w:rsidR="00613633" w:rsidRPr="00497583" w:rsidRDefault="00613633" w:rsidP="0061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</w:tr>
      <w:tr w:rsidR="00613633" w:rsidRPr="00497583" w14:paraId="25CA8912" w14:textId="77777777" w:rsidTr="0061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108F52EE" w14:textId="6718F680" w:rsidR="00613633" w:rsidRPr="00497583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 xml:space="preserve">5.7. Партнеры Волонтерского центра </w:t>
            </w:r>
          </w:p>
        </w:tc>
        <w:tc>
          <w:tcPr>
            <w:tcW w:w="1134" w:type="dxa"/>
            <w:shd w:val="clear" w:color="auto" w:fill="auto"/>
          </w:tcPr>
          <w:p w14:paraId="656D1BA5" w14:textId="77777777" w:rsidR="00613633" w:rsidRPr="00497583" w:rsidRDefault="00613633" w:rsidP="0061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</w:tr>
      <w:tr w:rsidR="00497583" w:rsidRPr="005F2F28" w14:paraId="3968E42B" w14:textId="77777777" w:rsidTr="00497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0632" w14:textId="77777777" w:rsidR="00497583" w:rsidRPr="005F2F28" w:rsidRDefault="00497583" w:rsidP="0049758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5.8. Целевая аудитория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748C" w14:textId="77777777" w:rsidR="00497583" w:rsidRPr="00497583" w:rsidRDefault="00497583" w:rsidP="0049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</w:tr>
      <w:tr w:rsidR="00497583" w:rsidRPr="005F2F28" w14:paraId="4F61178A" w14:textId="77777777" w:rsidTr="008B4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2023" w14:textId="77777777" w:rsidR="00497583" w:rsidRPr="005F2F28" w:rsidRDefault="00497583" w:rsidP="0049758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5.10. Планируемое количество мероприятий в рамках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A25F" w14:textId="77777777" w:rsidR="00497583" w:rsidRPr="00497583" w:rsidRDefault="00497583" w:rsidP="0049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</w:tr>
      <w:tr w:rsidR="00497583" w:rsidRPr="005F2F28" w14:paraId="0A7AEB31" w14:textId="77777777" w:rsidTr="00497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DAE1" w14:textId="77777777" w:rsidR="00497583" w:rsidRPr="005F2F28" w:rsidRDefault="00497583" w:rsidP="0049758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5.11. Планируемое количество благополучателей (участников)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CA19" w14:textId="77777777" w:rsidR="00497583" w:rsidRPr="00497583" w:rsidRDefault="00497583" w:rsidP="0049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</w:tr>
      <w:tr w:rsidR="00497583" w:rsidRPr="005F2F28" w14:paraId="4A86B7A1" w14:textId="77777777" w:rsidTr="008B4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5C91" w14:textId="77777777" w:rsidR="00497583" w:rsidRPr="005F2F28" w:rsidRDefault="00497583" w:rsidP="0049758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5.12. Планируемый социальный эффект от реализации проекта в 2023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EF22" w14:textId="77777777" w:rsidR="00497583" w:rsidRPr="00497583" w:rsidRDefault="00497583" w:rsidP="0049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</w:tr>
      <w:tr w:rsidR="00497583" w:rsidRPr="005F2F28" w14:paraId="134BA8DC" w14:textId="77777777" w:rsidTr="008B4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71E2" w14:textId="77777777" w:rsidR="00497583" w:rsidRPr="005F2F28" w:rsidRDefault="00497583" w:rsidP="0049758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5.13. Опыт получения грантовой поддержки на реализацию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AF22" w14:textId="77777777" w:rsidR="00497583" w:rsidRPr="00497583" w:rsidRDefault="00497583" w:rsidP="0049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</w:tr>
      <w:tr w:rsidR="00613633" w:rsidRPr="00497583" w14:paraId="5A709C3F" w14:textId="77777777" w:rsidTr="0061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14861259" w14:textId="6B483F5B" w:rsidR="00613633" w:rsidRPr="00497583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5.</w:t>
            </w:r>
            <w:r w:rsid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14</w:t>
            </w: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. Перспективы деятельности Волонт</w:t>
            </w:r>
            <w:r w:rsidR="0086051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е</w:t>
            </w:r>
            <w:r w:rsidRPr="00497583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рского центра после завершения грантового финансирования со стороны Ассоциации</w:t>
            </w:r>
          </w:p>
        </w:tc>
        <w:tc>
          <w:tcPr>
            <w:tcW w:w="1134" w:type="dxa"/>
            <w:shd w:val="clear" w:color="auto" w:fill="auto"/>
          </w:tcPr>
          <w:p w14:paraId="767AA749" w14:textId="77777777" w:rsidR="00613633" w:rsidRPr="00497583" w:rsidRDefault="00613633" w:rsidP="0061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</w:tr>
    </w:tbl>
    <w:p w14:paraId="74AC3A04" w14:textId="77777777" w:rsidR="00FC7CC6" w:rsidRPr="00613633" w:rsidRDefault="00FC7CC6" w:rsidP="00686D00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14:paraId="496C0419" w14:textId="77777777" w:rsidR="00497583" w:rsidRDefault="00497583" w:rsidP="00497583">
      <w:pPr>
        <w:pStyle w:val="3"/>
        <w:tabs>
          <w:tab w:val="right" w:pos="9071"/>
        </w:tabs>
        <w:spacing w:after="0"/>
        <w:ind w:left="0"/>
        <w:rPr>
          <w:sz w:val="28"/>
          <w:szCs w:val="28"/>
        </w:rPr>
      </w:pPr>
      <w:r w:rsidRPr="00FC7CC6">
        <w:rPr>
          <w:sz w:val="28"/>
          <w:szCs w:val="28"/>
        </w:rPr>
        <w:t xml:space="preserve">Руководитель организации </w:t>
      </w:r>
      <w:r w:rsidRPr="00FC7CC6">
        <w:rPr>
          <w:sz w:val="28"/>
          <w:szCs w:val="28"/>
        </w:rPr>
        <w:tab/>
        <w:t>______________/________________/</w:t>
      </w:r>
      <w:r>
        <w:rPr>
          <w:sz w:val="28"/>
          <w:szCs w:val="28"/>
        </w:rPr>
        <w:t xml:space="preserve"> </w:t>
      </w:r>
    </w:p>
    <w:p w14:paraId="4FE60B0C" w14:textId="77777777" w:rsidR="00497583" w:rsidRPr="002600B1" w:rsidRDefault="00497583" w:rsidP="00497583">
      <w:pPr>
        <w:pStyle w:val="3"/>
        <w:tabs>
          <w:tab w:val="right" w:pos="9071"/>
        </w:tabs>
        <w:spacing w:after="0"/>
        <w:ind w:left="0"/>
        <w:rPr>
          <w:sz w:val="28"/>
          <w:szCs w:val="28"/>
        </w:rPr>
      </w:pPr>
      <w:r w:rsidRPr="00FC7CC6">
        <w:rPr>
          <w:sz w:val="24"/>
          <w:szCs w:val="24"/>
        </w:rPr>
        <w:t xml:space="preserve">М.П.   </w:t>
      </w:r>
      <w:r>
        <w:rPr>
          <w:sz w:val="24"/>
          <w:szCs w:val="24"/>
        </w:rPr>
        <w:t xml:space="preserve"> </w:t>
      </w:r>
      <w:r w:rsidRPr="00FC7CC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</w:t>
      </w:r>
      <w:r w:rsidRPr="00FC7CC6">
        <w:rPr>
          <w:sz w:val="24"/>
          <w:szCs w:val="24"/>
        </w:rPr>
        <w:t xml:space="preserve"> подпись                       ФИО</w:t>
      </w:r>
    </w:p>
    <w:p w14:paraId="26A256E6" w14:textId="77777777" w:rsidR="00926D1B" w:rsidRPr="00FC7CC6" w:rsidRDefault="00926D1B" w:rsidP="00926D1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C7CC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</w:t>
      </w:r>
      <w:r w:rsidR="007554FA" w:rsidRPr="00FC7CC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C3BA9F5" w14:textId="77777777" w:rsidR="00526E45" w:rsidRDefault="00526E45" w:rsidP="00526E45">
      <w:pPr>
        <w:spacing w:after="0" w:line="240" w:lineRule="auto"/>
        <w:ind w:left="2835" w:hanging="1"/>
        <w:jc w:val="right"/>
        <w:rPr>
          <w:rFonts w:ascii="Times New Roman" w:hAnsi="Times New Roman" w:cs="Times New Roman"/>
          <w:sz w:val="24"/>
          <w:szCs w:val="24"/>
        </w:rPr>
      </w:pPr>
      <w:r w:rsidRPr="00FC7CC6">
        <w:rPr>
          <w:rFonts w:ascii="Times New Roman" w:hAnsi="Times New Roman" w:cs="Times New Roman"/>
          <w:sz w:val="24"/>
          <w:szCs w:val="24"/>
        </w:rPr>
        <w:t xml:space="preserve">к Положению о Всероссийском конкурсе </w:t>
      </w:r>
    </w:p>
    <w:p w14:paraId="37F3D301" w14:textId="77777777" w:rsidR="00526E45" w:rsidRDefault="00526E45" w:rsidP="00526E45">
      <w:pPr>
        <w:spacing w:after="0" w:line="240" w:lineRule="auto"/>
        <w:ind w:left="2835" w:hanging="1"/>
        <w:jc w:val="right"/>
        <w:rPr>
          <w:rFonts w:ascii="Times New Roman" w:hAnsi="Times New Roman" w:cs="Times New Roman"/>
          <w:sz w:val="24"/>
          <w:szCs w:val="24"/>
        </w:rPr>
      </w:pPr>
      <w:r w:rsidRPr="00FC7CC6">
        <w:rPr>
          <w:rFonts w:ascii="Times New Roman" w:hAnsi="Times New Roman" w:cs="Times New Roman"/>
          <w:sz w:val="24"/>
          <w:szCs w:val="24"/>
        </w:rPr>
        <w:t xml:space="preserve">по созданию </w:t>
      </w:r>
      <w:r>
        <w:rPr>
          <w:rFonts w:ascii="Times New Roman" w:hAnsi="Times New Roman" w:cs="Times New Roman"/>
          <w:sz w:val="24"/>
          <w:szCs w:val="24"/>
        </w:rPr>
        <w:t xml:space="preserve">и развитию ресурсных центров </w:t>
      </w:r>
    </w:p>
    <w:p w14:paraId="1FF28D48" w14:textId="769ADF0E" w:rsidR="00526E45" w:rsidRPr="00526E45" w:rsidRDefault="00526E45" w:rsidP="00526E45">
      <w:pPr>
        <w:spacing w:after="0" w:line="240" w:lineRule="auto"/>
        <w:ind w:left="2835" w:hang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</w:t>
      </w:r>
      <w:r w:rsidR="0086051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ров финансового просвещения</w:t>
      </w:r>
    </w:p>
    <w:p w14:paraId="12388362" w14:textId="77777777" w:rsidR="00B20908" w:rsidRPr="00FC7CC6" w:rsidRDefault="00B20908" w:rsidP="009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50F49" w14:textId="6497DE81" w:rsidR="00C5201E" w:rsidRPr="00FC7CC6" w:rsidRDefault="00C5201E" w:rsidP="00926D1B">
      <w:pPr>
        <w:pStyle w:val="Default"/>
        <w:jc w:val="center"/>
        <w:rPr>
          <w:b/>
          <w:bCs/>
          <w:caps/>
          <w:color w:val="auto"/>
          <w:sz w:val="28"/>
          <w:szCs w:val="28"/>
        </w:rPr>
      </w:pPr>
      <w:r w:rsidRPr="00FC7CC6">
        <w:rPr>
          <w:b/>
          <w:bCs/>
          <w:caps/>
          <w:color w:val="auto"/>
          <w:sz w:val="28"/>
          <w:szCs w:val="28"/>
        </w:rPr>
        <w:t>ОПИСАНИЕ ДЕЯТЕЛЬНОСТИ</w:t>
      </w:r>
      <w:r w:rsidR="00613633">
        <w:rPr>
          <w:b/>
          <w:bCs/>
          <w:caps/>
          <w:color w:val="auto"/>
          <w:sz w:val="28"/>
          <w:szCs w:val="28"/>
        </w:rPr>
        <w:t xml:space="preserve"> РЕСУРСНОГО</w:t>
      </w:r>
      <w:r w:rsidR="00926D1B" w:rsidRPr="00FC7CC6">
        <w:rPr>
          <w:b/>
          <w:bCs/>
          <w:caps/>
          <w:color w:val="auto"/>
          <w:sz w:val="28"/>
          <w:szCs w:val="28"/>
        </w:rPr>
        <w:t xml:space="preserve"> центра</w:t>
      </w:r>
      <w:r w:rsidR="00613633">
        <w:rPr>
          <w:b/>
          <w:bCs/>
          <w:caps/>
          <w:color w:val="auto"/>
          <w:sz w:val="28"/>
          <w:szCs w:val="28"/>
        </w:rPr>
        <w:t xml:space="preserve"> ВОЛОНТЕРОВ </w:t>
      </w:r>
      <w:r w:rsidR="00926D1B" w:rsidRPr="00FC7CC6">
        <w:rPr>
          <w:b/>
          <w:bCs/>
          <w:caps/>
          <w:color w:val="auto"/>
          <w:sz w:val="28"/>
          <w:szCs w:val="28"/>
        </w:rPr>
        <w:t>финансового просвещения</w:t>
      </w:r>
      <w:r w:rsidRPr="00FC7CC6">
        <w:rPr>
          <w:b/>
          <w:bCs/>
          <w:caps/>
          <w:color w:val="auto"/>
          <w:sz w:val="28"/>
          <w:szCs w:val="28"/>
        </w:rPr>
        <w:t xml:space="preserve"> В 202</w:t>
      </w:r>
      <w:r w:rsidR="00526E45">
        <w:rPr>
          <w:b/>
          <w:bCs/>
          <w:caps/>
          <w:color w:val="auto"/>
          <w:sz w:val="28"/>
          <w:szCs w:val="28"/>
        </w:rPr>
        <w:t>3</w:t>
      </w:r>
      <w:r w:rsidRPr="00FC7CC6">
        <w:rPr>
          <w:b/>
          <w:bCs/>
          <w:caps/>
          <w:color w:val="auto"/>
          <w:sz w:val="28"/>
          <w:szCs w:val="28"/>
        </w:rPr>
        <w:t xml:space="preserve"> ГОДУ</w:t>
      </w:r>
      <w:r w:rsidR="001F4238" w:rsidRPr="00FC7CC6">
        <w:rPr>
          <w:rStyle w:val="af6"/>
          <w:b/>
          <w:bCs/>
          <w:caps/>
          <w:color w:val="auto"/>
          <w:sz w:val="28"/>
          <w:szCs w:val="28"/>
        </w:rPr>
        <w:footnoteReference w:id="6"/>
      </w:r>
    </w:p>
    <w:p w14:paraId="4BF81E56" w14:textId="77777777" w:rsidR="00926D1B" w:rsidRPr="00FC7CC6" w:rsidRDefault="00926D1B" w:rsidP="00926D1B">
      <w:pPr>
        <w:pStyle w:val="Default"/>
        <w:jc w:val="center"/>
        <w:rPr>
          <w:i/>
          <w:iCs/>
          <w:color w:val="auto"/>
          <w:sz w:val="28"/>
          <w:szCs w:val="28"/>
        </w:rPr>
      </w:pPr>
    </w:p>
    <w:p w14:paraId="08B0B9A3" w14:textId="77777777" w:rsidR="00926D1B" w:rsidRPr="00497583" w:rsidRDefault="0058012F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26D1B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Волонтерского </w:t>
      </w:r>
      <w:r w:rsidR="00926D1B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612F23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CE675F" w14:textId="4CCEA412" w:rsidR="00926D1B" w:rsidRDefault="00926D1B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 задачи </w:t>
      </w:r>
      <w:r w:rsidR="0058012F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Волонтерского 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в сфере финансовой грамотности</w:t>
      </w:r>
      <w:r w:rsidR="00612F23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791B82" w14:textId="1AECD8EE" w:rsidR="00295349" w:rsidRPr="00497583" w:rsidRDefault="00295349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деятельность Волонтерского центра будет способствовать достижению задач Дорожной карты Ассоциации развития финансовой грамотности</w:t>
      </w:r>
      <w:r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2953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конкретные задачи и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F609A73" w14:textId="77777777" w:rsidR="00926D1B" w:rsidRPr="00497583" w:rsidRDefault="00926D1B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 </w:t>
      </w:r>
      <w:r w:rsidR="0058012F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Волонтерского 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центра, направленные на решение цели и задач</w:t>
      </w:r>
      <w:r w:rsidR="00612F23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122031" w14:textId="77777777" w:rsidR="00926D1B" w:rsidRPr="00497583" w:rsidRDefault="00926D1B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деятельности </w:t>
      </w:r>
      <w:r w:rsidR="0058012F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Волонтерского 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612F23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69DFA6" w14:textId="77777777" w:rsidR="00926D1B" w:rsidRPr="00497583" w:rsidRDefault="00926D1B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аудитория</w:t>
      </w:r>
      <w:r w:rsidR="0058012F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Волонтерского центра</w:t>
      </w:r>
      <w:r w:rsidR="00612F23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B5DA11" w14:textId="77777777" w:rsidR="00CA5090" w:rsidRPr="00497583" w:rsidRDefault="00CA5090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="00581078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В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олонтерского центра</w:t>
      </w:r>
      <w:r w:rsidR="00612F23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7B9445" w14:textId="77777777" w:rsidR="00581078" w:rsidRPr="00497583" w:rsidRDefault="00581078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команды Волонтерского центра</w:t>
      </w:r>
      <w:r w:rsidR="00B20908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F3E997" w14:textId="77777777" w:rsidR="00CA5090" w:rsidRPr="00497583" w:rsidRDefault="00CA5090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</w:t>
      </w:r>
      <w:r w:rsidR="00581078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Конкурса 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финансово</w:t>
      </w:r>
      <w:r w:rsidR="00581078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й грамотности</w:t>
      </w:r>
      <w:r w:rsidR="00612F23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552D7B" w14:textId="77777777" w:rsidR="00CA5090" w:rsidRPr="00497583" w:rsidRDefault="00CA5090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действующей команды волонтеров финансового просвещения</w:t>
      </w:r>
      <w:r w:rsidR="00B20908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612F23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BEA98A" w14:textId="30133E88" w:rsidR="00B20908" w:rsidRPr="00497583" w:rsidRDefault="00B20908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Инфраструктура</w:t>
      </w:r>
      <w:r w:rsidR="00497583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используемая в целях обеспечения деятельности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Волонтерского центра. </w:t>
      </w:r>
    </w:p>
    <w:p w14:paraId="237AF584" w14:textId="77777777" w:rsidR="00612F23" w:rsidRPr="00497583" w:rsidRDefault="00612F23" w:rsidP="00612F2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методики привлечения и мотивации волонтеров финансового просвещения.</w:t>
      </w:r>
    </w:p>
    <w:p w14:paraId="3F298F76" w14:textId="77777777" w:rsidR="00B20908" w:rsidRPr="00497583" w:rsidRDefault="00B20908" w:rsidP="00612F2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методы и технологии финансового просвещения населения (при наличии).</w:t>
      </w:r>
    </w:p>
    <w:p w14:paraId="387178C9" w14:textId="77777777" w:rsidR="00926D1B" w:rsidRPr="00497583" w:rsidRDefault="00926D1B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проекты, реализуемые </w:t>
      </w:r>
      <w:r w:rsidR="00B20908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Волонтерским 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</w:t>
      </w:r>
      <w:r w:rsidR="00B20908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612F23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338577" w14:textId="77777777" w:rsidR="00926D1B" w:rsidRPr="00497583" w:rsidRDefault="00926D1B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Партнеры </w:t>
      </w:r>
      <w:r w:rsidR="00B20908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олонтерского центра</w:t>
      </w:r>
      <w:r w:rsidR="00612F23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942D40" w14:textId="769206B2" w:rsidR="00926D1B" w:rsidRPr="00497583" w:rsidRDefault="00926D1B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</w:t>
      </w:r>
      <w:r w:rsidR="00497583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</w:t>
      </w:r>
      <w:r w:rsidR="00B20908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олонтерского центра</w:t>
      </w:r>
      <w:r w:rsidR="00497583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612F23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98D661" w14:textId="015F4A20" w:rsidR="00926D1B" w:rsidRPr="00497583" w:rsidRDefault="00FE6D2F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Проекты, запланированные к реализации </w:t>
      </w:r>
      <w:r w:rsidR="00B20908" w:rsidRPr="004975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Волонтерским </w:t>
      </w:r>
      <w:r w:rsidRPr="004975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центром в 202</w:t>
      </w:r>
      <w:r w:rsidR="00686D00" w:rsidRPr="004975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</w:t>
      </w:r>
      <w:r w:rsidRPr="004975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</w:t>
      </w:r>
      <w:r w:rsidR="00612F23" w:rsidRPr="004975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14:paraId="246510E5" w14:textId="77777777" w:rsidR="00926D1B" w:rsidRPr="00497583" w:rsidRDefault="00FE6D2F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</w:t>
      </w:r>
      <w:r w:rsidR="00B20908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Волонтерского 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центра, используемые при осуществлении деятельности</w:t>
      </w:r>
      <w:r w:rsidR="00612F23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5E9DF" w14:textId="7D726EFC" w:rsidR="00FE6D2F" w:rsidRPr="00497583" w:rsidRDefault="00497583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6D2F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 реализации проектов для лиц с ограниченными возможностями здоровья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612F23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29F132" w14:textId="77777777" w:rsidR="00FE6D2F" w:rsidRPr="00497583" w:rsidRDefault="00FE6D2F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(портфолио)</w:t>
      </w:r>
      <w:r w:rsidR="00B20908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Волонтерского центра (при наличии)</w:t>
      </w:r>
      <w:r w:rsidR="00612F23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16D531" w14:textId="77777777" w:rsidR="00926D1B" w:rsidRPr="00497583" w:rsidRDefault="00FE6D2F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Информационно-коммуникационное сопровождение деятельности </w:t>
      </w:r>
      <w:r w:rsidR="009222BC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олонтерского центра</w:t>
      </w:r>
      <w:r w:rsidR="00612F23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(ссылки на социальные сети, публикации в сети Интернет и СМИ, пр.)</w:t>
      </w:r>
      <w:r w:rsidR="00612F23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FDA452" w14:textId="46A7B9EE" w:rsidR="00FE6D2F" w:rsidRPr="00497583" w:rsidRDefault="00FE6D2F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мероприятий на 202</w:t>
      </w:r>
      <w:r w:rsidR="00686D00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12F23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</w:t>
      </w:r>
      <w:r w:rsidR="00B20908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ючая</w:t>
      </w:r>
      <w:r w:rsidR="00612F23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информацию: наименование мероприятия (проекта), целевая аудитория, количество участников, география, качественные и количественные результаты мероприятия (проекта).</w:t>
      </w:r>
    </w:p>
    <w:p w14:paraId="4C95D0CE" w14:textId="77777777" w:rsidR="00CA5090" w:rsidRPr="00497583" w:rsidRDefault="00CA5090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возможности для тиражирования успешных практик, создания коммуникационных и методических продуктов и др.</w:t>
      </w:r>
    </w:p>
    <w:p w14:paraId="2A7841C8" w14:textId="77777777" w:rsidR="00CA5090" w:rsidRPr="00497583" w:rsidRDefault="00CA5090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</w:t>
      </w:r>
      <w:r w:rsidR="00B20908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олонтерского центра после завершения грантовой поддержки со стороны Ассоциации.</w:t>
      </w:r>
    </w:p>
    <w:p w14:paraId="6280726A" w14:textId="77777777" w:rsidR="00CA5090" w:rsidRPr="00497583" w:rsidRDefault="00CA5090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(на усмотрение Участника</w:t>
      </w:r>
      <w:r w:rsidR="00B20908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4B247C3" w14:textId="77777777" w:rsidR="00CA5090" w:rsidRPr="00497583" w:rsidRDefault="00CA5090" w:rsidP="00FE6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FC52" w14:textId="77777777" w:rsidR="00926D1B" w:rsidRPr="00497583" w:rsidRDefault="00926D1B" w:rsidP="00FE6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конкурсной Заявке </w:t>
      </w:r>
      <w:r w:rsidR="00FE6D2F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прилагаться следующие материалы:</w:t>
      </w:r>
    </w:p>
    <w:p w14:paraId="7417D8FC" w14:textId="77777777" w:rsidR="00926D1B" w:rsidRPr="00497583" w:rsidRDefault="00926D1B" w:rsidP="00B36C66">
      <w:pPr>
        <w:shd w:val="clear" w:color="auto" w:fill="FFFFFF"/>
        <w:spacing w:after="0" w:line="240" w:lineRule="auto"/>
        <w:ind w:left="708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рекомендательные письма;</w:t>
      </w:r>
    </w:p>
    <w:p w14:paraId="51EC3DD9" w14:textId="77777777" w:rsidR="00926D1B" w:rsidRPr="00497583" w:rsidRDefault="00926D1B" w:rsidP="00B36C66">
      <w:pPr>
        <w:shd w:val="clear" w:color="auto" w:fill="FFFFFF"/>
        <w:spacing w:after="0" w:line="240" w:lineRule="auto"/>
        <w:ind w:left="708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соглашения / договоры с партн</w:t>
      </w:r>
      <w:r w:rsidR="00236308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рами </w:t>
      </w:r>
      <w:r w:rsidR="00B20908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6D2F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олонтерского центра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F0D82E0" w14:textId="77777777" w:rsidR="00926D1B" w:rsidRPr="00497583" w:rsidRDefault="00926D1B" w:rsidP="00B36C66">
      <w:pPr>
        <w:shd w:val="clear" w:color="auto" w:fill="FFFFFF"/>
        <w:spacing w:after="0" w:line="240" w:lineRule="auto"/>
        <w:ind w:left="708" w:hanging="141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научные публикации и новостные материалы в СМИ о </w:t>
      </w:r>
      <w:r w:rsidR="00FE6D2F" w:rsidRPr="004975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деятельности </w:t>
      </w:r>
      <w:r w:rsidR="00B20908" w:rsidRPr="004975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Волонтерского </w:t>
      </w:r>
      <w:r w:rsidR="00FE6D2F" w:rsidRPr="004975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центра</w:t>
      </w:r>
      <w:r w:rsidRPr="004975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14:paraId="7462AB6E" w14:textId="77777777" w:rsidR="00926D1B" w:rsidRPr="00497583" w:rsidRDefault="00926D1B" w:rsidP="00B36C66">
      <w:pPr>
        <w:shd w:val="clear" w:color="auto" w:fill="FFFFFF"/>
        <w:spacing w:after="0" w:line="240" w:lineRule="auto"/>
        <w:ind w:left="708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видео- и фотоматериалы </w:t>
      </w:r>
      <w:r w:rsidR="00FE6D2F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</w:t>
      </w:r>
      <w:r w:rsidR="00B20908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Волонтерского </w:t>
      </w:r>
      <w:r w:rsidR="00FE6D2F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579612" w14:textId="77777777" w:rsidR="00926D1B" w:rsidRPr="00497583" w:rsidRDefault="00926D1B" w:rsidP="00B36C66">
      <w:pPr>
        <w:shd w:val="clear" w:color="auto" w:fill="FFFFFF"/>
        <w:spacing w:after="0" w:line="240" w:lineRule="auto"/>
        <w:ind w:left="708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портфолио организации;</w:t>
      </w:r>
    </w:p>
    <w:p w14:paraId="2324F4CD" w14:textId="77777777" w:rsidR="00926D1B" w:rsidRPr="00497583" w:rsidRDefault="00926D1B" w:rsidP="00B36C66">
      <w:pPr>
        <w:shd w:val="clear" w:color="auto" w:fill="FFFFFF"/>
        <w:spacing w:after="0" w:line="240" w:lineRule="auto"/>
        <w:ind w:left="708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резюме и портфолио членов команды </w:t>
      </w:r>
      <w:r w:rsidR="00B20908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6D2F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олонтерского центра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D02228" w14:textId="77777777" w:rsidR="00926D1B" w:rsidRPr="00497583" w:rsidRDefault="00926D1B" w:rsidP="00B36C66">
      <w:pPr>
        <w:shd w:val="clear" w:color="auto" w:fill="FFFFFF"/>
        <w:spacing w:after="0" w:line="240" w:lineRule="auto"/>
        <w:ind w:left="708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аналитические и иные материалы, посвящ</w:t>
      </w:r>
      <w:r w:rsidR="00236308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</w:t>
      </w:r>
      <w:r w:rsidR="00FE6D2F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B20908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Волонтерского </w:t>
      </w:r>
      <w:r w:rsidR="00FE6D2F"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97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BB2F86" w14:textId="77777777" w:rsidR="00926D1B" w:rsidRPr="00FC7CC6" w:rsidRDefault="00926D1B" w:rsidP="00926D1B">
      <w:pPr>
        <w:pStyle w:val="Default"/>
        <w:rPr>
          <w:rFonts w:eastAsia="Times New Roman"/>
          <w:bCs/>
          <w:color w:val="auto"/>
          <w:sz w:val="28"/>
          <w:szCs w:val="28"/>
          <w:lang w:eastAsia="ru-RU"/>
        </w:rPr>
      </w:pPr>
    </w:p>
    <w:p w14:paraId="1BDEE4E0" w14:textId="77777777" w:rsidR="00497583" w:rsidRDefault="00497583" w:rsidP="00497583">
      <w:pPr>
        <w:pStyle w:val="3"/>
        <w:tabs>
          <w:tab w:val="right" w:pos="9071"/>
        </w:tabs>
        <w:spacing w:after="0"/>
        <w:ind w:left="0"/>
        <w:rPr>
          <w:sz w:val="28"/>
          <w:szCs w:val="28"/>
        </w:rPr>
      </w:pPr>
      <w:r w:rsidRPr="00FC7CC6">
        <w:rPr>
          <w:sz w:val="28"/>
          <w:szCs w:val="28"/>
        </w:rPr>
        <w:t xml:space="preserve">Руководитель организации </w:t>
      </w:r>
      <w:r w:rsidRPr="00FC7CC6">
        <w:rPr>
          <w:sz w:val="28"/>
          <w:szCs w:val="28"/>
        </w:rPr>
        <w:tab/>
        <w:t>______________/________________/</w:t>
      </w:r>
      <w:r>
        <w:rPr>
          <w:sz w:val="28"/>
          <w:szCs w:val="28"/>
        </w:rPr>
        <w:t xml:space="preserve"> </w:t>
      </w:r>
    </w:p>
    <w:p w14:paraId="50FF213E" w14:textId="77777777" w:rsidR="00497583" w:rsidRPr="002600B1" w:rsidRDefault="00497583" w:rsidP="00497583">
      <w:pPr>
        <w:pStyle w:val="3"/>
        <w:tabs>
          <w:tab w:val="right" w:pos="9071"/>
        </w:tabs>
        <w:spacing w:after="0"/>
        <w:ind w:left="0"/>
        <w:rPr>
          <w:sz w:val="28"/>
          <w:szCs w:val="28"/>
        </w:rPr>
      </w:pPr>
      <w:r w:rsidRPr="00FC7CC6">
        <w:rPr>
          <w:sz w:val="24"/>
          <w:szCs w:val="24"/>
        </w:rPr>
        <w:t xml:space="preserve">М.П.   </w:t>
      </w:r>
      <w:r>
        <w:rPr>
          <w:sz w:val="24"/>
          <w:szCs w:val="24"/>
        </w:rPr>
        <w:t xml:space="preserve"> </w:t>
      </w:r>
      <w:r w:rsidRPr="00FC7CC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</w:t>
      </w:r>
      <w:r w:rsidRPr="00FC7CC6">
        <w:rPr>
          <w:sz w:val="24"/>
          <w:szCs w:val="24"/>
        </w:rPr>
        <w:t xml:space="preserve"> подпись                       ФИО</w:t>
      </w:r>
    </w:p>
    <w:p w14:paraId="2085E65B" w14:textId="77777777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A2B6D" w14:textId="77777777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81F9B" w14:textId="77777777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AE03B" w14:textId="77777777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DDA6B" w14:textId="77777777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B549B" w14:textId="77777777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5C099" w14:textId="77777777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EFA27" w14:textId="77777777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8B609" w14:textId="77777777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A8599" w14:textId="77777777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BF2C9" w14:textId="77777777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C58C9" w14:textId="77777777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E3D02" w14:textId="77777777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10CDC" w14:textId="77777777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716C9" w14:textId="77777777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FCA33" w14:textId="379CD162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961B0" w14:textId="66C5628B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264E2" w14:textId="02C50BA5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C6EBD" w14:textId="61113289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C957F" w14:textId="22902046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2F014" w14:textId="5330F027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9ED8C" w14:textId="3B9AE47C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C2D9B" w14:textId="5FAE74DD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62F28" w14:textId="480BE873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1523B" w14:textId="5E1C5BBA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7D48D" w14:textId="3EA1E0DE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C6E9A" w14:textId="206BF9F7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14169" w14:textId="53173A53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5728C" w14:textId="60A82A04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0CE65" w14:textId="52DAC498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4D522" w14:textId="0D6151FF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3528A" w14:textId="53D26D18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02050" w14:textId="61D47ACC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7C6DE" w14:textId="2114F590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D50A8" w14:textId="4BAC117A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743FF" w14:textId="34685CD6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E575C" w14:textId="7B2A212F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81431" w14:textId="5A3B690D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9FBFA" w14:textId="2F848102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605BE" w14:textId="4426FF99" w:rsidR="00497583" w:rsidRDefault="0049758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E9DA7" w14:textId="3681D045" w:rsidR="000B0463" w:rsidRPr="00FC7CC6" w:rsidRDefault="000B0463" w:rsidP="000B04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C7C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 w:rsidR="00B20908" w:rsidRPr="00FC7CC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D293A28" w14:textId="77777777" w:rsidR="00526E45" w:rsidRDefault="00526E45" w:rsidP="00526E45">
      <w:pPr>
        <w:spacing w:after="0" w:line="240" w:lineRule="auto"/>
        <w:ind w:left="2835" w:hanging="1"/>
        <w:jc w:val="right"/>
        <w:rPr>
          <w:rFonts w:ascii="Times New Roman" w:hAnsi="Times New Roman" w:cs="Times New Roman"/>
          <w:sz w:val="24"/>
          <w:szCs w:val="24"/>
        </w:rPr>
      </w:pPr>
      <w:r w:rsidRPr="00FC7CC6">
        <w:rPr>
          <w:rFonts w:ascii="Times New Roman" w:hAnsi="Times New Roman" w:cs="Times New Roman"/>
          <w:sz w:val="24"/>
          <w:szCs w:val="24"/>
        </w:rPr>
        <w:t xml:space="preserve">к Положению о Всероссийском конкурсе </w:t>
      </w:r>
    </w:p>
    <w:p w14:paraId="21A8D697" w14:textId="77777777" w:rsidR="00526E45" w:rsidRDefault="00526E45" w:rsidP="00526E45">
      <w:pPr>
        <w:spacing w:after="0" w:line="240" w:lineRule="auto"/>
        <w:ind w:left="2835" w:hanging="1"/>
        <w:jc w:val="right"/>
        <w:rPr>
          <w:rFonts w:ascii="Times New Roman" w:hAnsi="Times New Roman" w:cs="Times New Roman"/>
          <w:sz w:val="24"/>
          <w:szCs w:val="24"/>
        </w:rPr>
      </w:pPr>
      <w:r w:rsidRPr="00FC7CC6">
        <w:rPr>
          <w:rFonts w:ascii="Times New Roman" w:hAnsi="Times New Roman" w:cs="Times New Roman"/>
          <w:sz w:val="24"/>
          <w:szCs w:val="24"/>
        </w:rPr>
        <w:t xml:space="preserve">по созданию </w:t>
      </w:r>
      <w:r>
        <w:rPr>
          <w:rFonts w:ascii="Times New Roman" w:hAnsi="Times New Roman" w:cs="Times New Roman"/>
          <w:sz w:val="24"/>
          <w:szCs w:val="24"/>
        </w:rPr>
        <w:t xml:space="preserve">и развитию ресурсных центров </w:t>
      </w:r>
    </w:p>
    <w:p w14:paraId="653D3253" w14:textId="006CE3EA" w:rsidR="00526E45" w:rsidRPr="00526E45" w:rsidRDefault="00526E45" w:rsidP="00526E45">
      <w:pPr>
        <w:spacing w:after="0" w:line="240" w:lineRule="auto"/>
        <w:ind w:left="2835" w:hang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</w:t>
      </w:r>
      <w:r w:rsidR="0086051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ров финансового просвещения</w:t>
      </w:r>
    </w:p>
    <w:p w14:paraId="56855DB9" w14:textId="77777777" w:rsidR="000B0463" w:rsidRPr="00FC7CC6" w:rsidRDefault="000B0463" w:rsidP="000B0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964E3" w14:textId="3FB6B0DF" w:rsidR="000B0463" w:rsidRPr="00FC7CC6" w:rsidRDefault="00B45CFC" w:rsidP="000B0463">
      <w:pPr>
        <w:pStyle w:val="Default"/>
        <w:jc w:val="center"/>
        <w:rPr>
          <w:b/>
          <w:bCs/>
          <w:caps/>
          <w:color w:val="auto"/>
          <w:sz w:val="28"/>
          <w:szCs w:val="28"/>
        </w:rPr>
      </w:pPr>
      <w:r w:rsidRPr="00FC7CC6">
        <w:rPr>
          <w:b/>
          <w:bCs/>
          <w:caps/>
          <w:color w:val="auto"/>
          <w:sz w:val="28"/>
          <w:szCs w:val="28"/>
        </w:rPr>
        <w:t>ФИНАНСОВОЕ ОБЕСПЕЧЕНИЕ</w:t>
      </w:r>
      <w:r w:rsidR="000B0463" w:rsidRPr="00FC7CC6">
        <w:rPr>
          <w:b/>
          <w:bCs/>
          <w:caps/>
          <w:color w:val="auto"/>
          <w:sz w:val="28"/>
          <w:szCs w:val="28"/>
        </w:rPr>
        <w:t xml:space="preserve"> </w:t>
      </w:r>
      <w:r w:rsidRPr="00FC7CC6">
        <w:rPr>
          <w:b/>
          <w:bCs/>
          <w:caps/>
          <w:color w:val="auto"/>
          <w:sz w:val="28"/>
          <w:szCs w:val="28"/>
        </w:rPr>
        <w:t>ДЕЯТЕЛЬНОСТИ</w:t>
      </w:r>
      <w:r w:rsidR="000B0463" w:rsidRPr="00FC7CC6">
        <w:rPr>
          <w:b/>
          <w:bCs/>
          <w:caps/>
          <w:color w:val="auto"/>
          <w:sz w:val="28"/>
          <w:szCs w:val="28"/>
        </w:rPr>
        <w:t xml:space="preserve"> </w:t>
      </w:r>
      <w:r w:rsidR="00613633">
        <w:rPr>
          <w:b/>
          <w:bCs/>
          <w:caps/>
          <w:color w:val="auto"/>
          <w:sz w:val="28"/>
          <w:szCs w:val="28"/>
        </w:rPr>
        <w:t xml:space="preserve">РЕСУРСНОГО ЦЕНТРА ВОЛОНТЕРОВ </w:t>
      </w:r>
      <w:r w:rsidR="000B0463" w:rsidRPr="00FC7CC6">
        <w:rPr>
          <w:b/>
          <w:bCs/>
          <w:caps/>
          <w:color w:val="auto"/>
          <w:sz w:val="28"/>
          <w:szCs w:val="28"/>
        </w:rPr>
        <w:t>финансового просвещения</w:t>
      </w:r>
      <w:r w:rsidR="00B20908" w:rsidRPr="00FC7CC6">
        <w:rPr>
          <w:rStyle w:val="af6"/>
          <w:b/>
          <w:bCs/>
          <w:caps/>
          <w:color w:val="auto"/>
          <w:sz w:val="28"/>
          <w:szCs w:val="28"/>
        </w:rPr>
        <w:footnoteReference w:id="8"/>
      </w:r>
    </w:p>
    <w:p w14:paraId="47503AC5" w14:textId="77777777" w:rsidR="000B0463" w:rsidRPr="00FC7CC6" w:rsidRDefault="000B0463" w:rsidP="00515675">
      <w:pPr>
        <w:pStyle w:val="Default"/>
        <w:rPr>
          <w:i/>
          <w:iCs/>
          <w:color w:val="auto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536"/>
        <w:gridCol w:w="1701"/>
        <w:gridCol w:w="1134"/>
        <w:gridCol w:w="1553"/>
      </w:tblGrid>
      <w:tr w:rsidR="00FC7CC6" w:rsidRPr="00FC7CC6" w14:paraId="70D48376" w14:textId="77777777" w:rsidTr="00B36C66">
        <w:trPr>
          <w:trHeight w:val="255"/>
        </w:trPr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14:paraId="6BEB7D64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4365FC3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Merge w:val="restart"/>
            <w:shd w:val="clear" w:color="auto" w:fill="auto"/>
            <w:noWrap/>
            <w:vAlign w:val="center"/>
          </w:tcPr>
          <w:p w14:paraId="75048E2F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ACF92D1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Общая сумма расходов </w:t>
            </w:r>
            <w:r w:rsidRPr="00FC7CC6">
              <w:rPr>
                <w:rFonts w:ascii="Times New Roman" w:eastAsia="Calibri" w:hAnsi="Times New Roman" w:cs="Times New Roman"/>
                <w:lang w:eastAsia="ru-RU"/>
              </w:rPr>
              <w:t>(гр.3=гр.4+гр.5)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18402B94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 покрываемых за счет:</w:t>
            </w:r>
          </w:p>
        </w:tc>
      </w:tr>
      <w:tr w:rsidR="00FC7CC6" w:rsidRPr="00FC7CC6" w14:paraId="14190C50" w14:textId="77777777" w:rsidTr="00F261B8">
        <w:trPr>
          <w:trHeight w:val="255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23C436A3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  <w:vAlign w:val="center"/>
          </w:tcPr>
          <w:p w14:paraId="3970CCED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728567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748A13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гранта АРФГ</w:t>
            </w:r>
          </w:p>
        </w:tc>
        <w:tc>
          <w:tcPr>
            <w:tcW w:w="1553" w:type="dxa"/>
            <w:shd w:val="clear" w:color="auto" w:fill="auto"/>
            <w:noWrap/>
          </w:tcPr>
          <w:p w14:paraId="74E1C394" w14:textId="77777777" w:rsidR="00B45CFC" w:rsidRPr="00FC7CC6" w:rsidRDefault="00B41950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собственных средств</w:t>
            </w:r>
          </w:p>
        </w:tc>
      </w:tr>
      <w:tr w:rsidR="00FC7CC6" w:rsidRPr="00FC7CC6" w14:paraId="117DD683" w14:textId="77777777" w:rsidTr="00F261B8">
        <w:trPr>
          <w:trHeight w:val="76"/>
        </w:trPr>
        <w:tc>
          <w:tcPr>
            <w:tcW w:w="421" w:type="dxa"/>
            <w:shd w:val="clear" w:color="auto" w:fill="auto"/>
            <w:noWrap/>
            <w:vAlign w:val="center"/>
          </w:tcPr>
          <w:p w14:paraId="1FFA232B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5A23F4BF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0713235" w14:textId="77777777" w:rsidR="00B45CFC" w:rsidRPr="00FC7CC6" w:rsidRDefault="00B45CFC" w:rsidP="00B45CFC">
            <w:pPr>
              <w:spacing w:after="0" w:line="240" w:lineRule="auto"/>
              <w:ind w:right="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19FE789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shd w:val="clear" w:color="auto" w:fill="auto"/>
            <w:noWrap/>
          </w:tcPr>
          <w:p w14:paraId="6E8222CC" w14:textId="77777777" w:rsidR="00B45CFC" w:rsidRPr="00FC7CC6" w:rsidRDefault="00B45CFC" w:rsidP="00B45CF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C7CC6" w:rsidRPr="00FC7CC6" w14:paraId="5B9DEEB4" w14:textId="77777777" w:rsidTr="00F261B8">
        <w:trPr>
          <w:trHeight w:val="76"/>
        </w:trPr>
        <w:tc>
          <w:tcPr>
            <w:tcW w:w="421" w:type="dxa"/>
            <w:shd w:val="clear" w:color="auto" w:fill="auto"/>
            <w:noWrap/>
            <w:vAlign w:val="center"/>
          </w:tcPr>
          <w:p w14:paraId="239B1BE9" w14:textId="77777777" w:rsidR="00B45CFC" w:rsidRPr="00FC7CC6" w:rsidRDefault="00B45CFC" w:rsidP="0051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08A7597" w14:textId="77777777" w:rsidR="00B45CFC" w:rsidRPr="00FC7CC6" w:rsidRDefault="000E0689" w:rsidP="00B45C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Фонд оплаты труда административно-управленческого персонала, включая начисления на оплату труда</w:t>
            </w:r>
            <w:r w:rsidR="00F03DA8" w:rsidRPr="00FC7CC6">
              <w:rPr>
                <w:rStyle w:val="af6"/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701" w:type="dxa"/>
            <w:shd w:val="clear" w:color="auto" w:fill="auto"/>
          </w:tcPr>
          <w:p w14:paraId="2ACDE152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749DADC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275DFC1F" w14:textId="77777777" w:rsidR="00B45CFC" w:rsidRPr="00FC7CC6" w:rsidRDefault="00B45CFC" w:rsidP="00B45CFC">
            <w:pPr>
              <w:spacing w:after="0" w:line="240" w:lineRule="auto"/>
              <w:ind w:right="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7CC6" w:rsidRPr="00FC7CC6" w14:paraId="3A572D23" w14:textId="77777777" w:rsidTr="00F261B8">
        <w:trPr>
          <w:trHeight w:val="255"/>
        </w:trPr>
        <w:tc>
          <w:tcPr>
            <w:tcW w:w="421" w:type="dxa"/>
            <w:shd w:val="clear" w:color="auto" w:fill="auto"/>
            <w:noWrap/>
            <w:vAlign w:val="center"/>
          </w:tcPr>
          <w:p w14:paraId="54DB4721" w14:textId="77777777" w:rsidR="00B45CFC" w:rsidRPr="00FC7CC6" w:rsidRDefault="000E0689" w:rsidP="0051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45CFC" w:rsidRPr="00FC7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B44B1B9" w14:textId="77777777" w:rsidR="00B45CFC" w:rsidRPr="00FC7CC6" w:rsidRDefault="000E0689" w:rsidP="00B4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Административно-управленческие расходы (кроме оплаты труда)</w:t>
            </w:r>
          </w:p>
        </w:tc>
        <w:tc>
          <w:tcPr>
            <w:tcW w:w="1701" w:type="dxa"/>
            <w:shd w:val="clear" w:color="auto" w:fill="auto"/>
          </w:tcPr>
          <w:p w14:paraId="15630643" w14:textId="77777777" w:rsidR="00B45CFC" w:rsidRPr="00FC7CC6" w:rsidRDefault="00B45CFC" w:rsidP="00B45C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2F3FC27" w14:textId="77777777" w:rsidR="00B45CFC" w:rsidRPr="00FC7CC6" w:rsidRDefault="00B45CFC" w:rsidP="00B45C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351D2668" w14:textId="77777777" w:rsidR="00B45CFC" w:rsidRPr="00FC7CC6" w:rsidRDefault="00B45CFC" w:rsidP="00B45CFC">
            <w:pPr>
              <w:spacing w:after="0" w:line="240" w:lineRule="auto"/>
              <w:ind w:left="-70" w:right="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CC6" w:rsidRPr="00FC7CC6" w14:paraId="322F1ACB" w14:textId="77777777" w:rsidTr="00F261B8">
        <w:trPr>
          <w:trHeight w:val="255"/>
        </w:trPr>
        <w:tc>
          <w:tcPr>
            <w:tcW w:w="421" w:type="dxa"/>
            <w:shd w:val="clear" w:color="auto" w:fill="auto"/>
            <w:noWrap/>
            <w:vAlign w:val="center"/>
          </w:tcPr>
          <w:p w14:paraId="3D6B6AE3" w14:textId="77777777" w:rsidR="00B45CFC" w:rsidRPr="00FC7CC6" w:rsidRDefault="000E0689" w:rsidP="0051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B45CFC" w:rsidRPr="00FC7C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CF051C4" w14:textId="29A16E59" w:rsidR="00B45CFC" w:rsidRPr="00FC7CC6" w:rsidRDefault="000E0689" w:rsidP="00B45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Фонд оплаты труда работников и специалистов, (кроме административно-управленческого персонала), включая начисления на оплату труда</w:t>
            </w:r>
            <w:r w:rsidR="00497583">
              <w:rPr>
                <w:rStyle w:val="af6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1701" w:type="dxa"/>
            <w:shd w:val="clear" w:color="auto" w:fill="auto"/>
          </w:tcPr>
          <w:p w14:paraId="0A7DBB1A" w14:textId="77777777" w:rsidR="00B45CFC" w:rsidRPr="00FC7CC6" w:rsidRDefault="00B45CFC" w:rsidP="00B45C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47F8155" w14:textId="77777777" w:rsidR="00B45CFC" w:rsidRPr="00FC7CC6" w:rsidRDefault="00B45CFC" w:rsidP="00B45C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7A9145C9" w14:textId="77777777" w:rsidR="00B45CFC" w:rsidRPr="00FC7CC6" w:rsidRDefault="00B45CFC" w:rsidP="00B45CFC">
            <w:pPr>
              <w:spacing w:after="0" w:line="240" w:lineRule="auto"/>
              <w:ind w:left="-70" w:right="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CC6" w:rsidRPr="00FC7CC6" w14:paraId="18B80E70" w14:textId="77777777" w:rsidTr="00F261B8">
        <w:trPr>
          <w:trHeight w:val="255"/>
        </w:trPr>
        <w:tc>
          <w:tcPr>
            <w:tcW w:w="421" w:type="dxa"/>
            <w:shd w:val="clear" w:color="auto" w:fill="auto"/>
            <w:noWrap/>
            <w:vAlign w:val="center"/>
          </w:tcPr>
          <w:p w14:paraId="5423B171" w14:textId="77777777" w:rsidR="00B45CFC" w:rsidRPr="00FC7CC6" w:rsidRDefault="000E0689" w:rsidP="0051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85B11C4" w14:textId="77777777" w:rsidR="00B45CFC" w:rsidRPr="00FC7CC6" w:rsidRDefault="000E0689" w:rsidP="00B45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Затраты на арендуемое/собственное помещение</w:t>
            </w:r>
          </w:p>
        </w:tc>
        <w:tc>
          <w:tcPr>
            <w:tcW w:w="1701" w:type="dxa"/>
            <w:shd w:val="clear" w:color="auto" w:fill="auto"/>
          </w:tcPr>
          <w:p w14:paraId="58C5849D" w14:textId="77777777" w:rsidR="00B45CFC" w:rsidRPr="00FC7CC6" w:rsidRDefault="00B45CFC" w:rsidP="00B45C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7D50FB" w14:textId="77777777" w:rsidR="00B45CFC" w:rsidRPr="00FC7CC6" w:rsidRDefault="00B45CFC" w:rsidP="00B45C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5E986DC5" w14:textId="77777777" w:rsidR="00B45CFC" w:rsidRPr="00FC7CC6" w:rsidRDefault="00B45CFC" w:rsidP="00B45CFC">
            <w:pPr>
              <w:spacing w:after="0" w:line="240" w:lineRule="auto"/>
              <w:ind w:left="-70" w:right="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CC6" w:rsidRPr="00FC7CC6" w14:paraId="577E57C2" w14:textId="77777777" w:rsidTr="00F261B8">
        <w:trPr>
          <w:trHeight w:val="255"/>
        </w:trPr>
        <w:tc>
          <w:tcPr>
            <w:tcW w:w="421" w:type="dxa"/>
            <w:shd w:val="clear" w:color="auto" w:fill="auto"/>
            <w:noWrap/>
            <w:vAlign w:val="center"/>
          </w:tcPr>
          <w:p w14:paraId="680E996E" w14:textId="77777777" w:rsidR="00B45CFC" w:rsidRPr="00FC7CC6" w:rsidRDefault="000E0689" w:rsidP="0051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B45CFC" w:rsidRPr="00FC7CC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320FA63" w14:textId="77777777" w:rsidR="00B45CFC" w:rsidRPr="00FC7CC6" w:rsidRDefault="000E0689" w:rsidP="00B45C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Затраты на аренду/приобретение оборудования</w:t>
            </w:r>
          </w:p>
        </w:tc>
        <w:tc>
          <w:tcPr>
            <w:tcW w:w="1701" w:type="dxa"/>
            <w:shd w:val="clear" w:color="auto" w:fill="auto"/>
          </w:tcPr>
          <w:p w14:paraId="7332713E" w14:textId="77777777" w:rsidR="00B45CFC" w:rsidRPr="00FC7CC6" w:rsidRDefault="00B45CFC" w:rsidP="00B45C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12F4A16" w14:textId="77777777" w:rsidR="00B45CFC" w:rsidRPr="00FC7CC6" w:rsidRDefault="00B45CFC" w:rsidP="00B45C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3E3A23DB" w14:textId="77777777" w:rsidR="00B45CFC" w:rsidRPr="00FC7CC6" w:rsidRDefault="00B45CFC" w:rsidP="00B45CFC">
            <w:pPr>
              <w:spacing w:after="0" w:line="240" w:lineRule="auto"/>
              <w:ind w:left="-70" w:right="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7CC6" w:rsidRPr="00FC7CC6" w14:paraId="0898EE47" w14:textId="77777777" w:rsidTr="00F261B8">
        <w:trPr>
          <w:trHeight w:val="255"/>
        </w:trPr>
        <w:tc>
          <w:tcPr>
            <w:tcW w:w="421" w:type="dxa"/>
            <w:shd w:val="clear" w:color="auto" w:fill="auto"/>
            <w:noWrap/>
            <w:vAlign w:val="center"/>
          </w:tcPr>
          <w:p w14:paraId="24F98718" w14:textId="77777777" w:rsidR="00B45CFC" w:rsidRPr="00FC7CC6" w:rsidRDefault="000E0689" w:rsidP="0051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B45CFC" w:rsidRPr="00FC7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3C0607D" w14:textId="77777777" w:rsidR="00B45CFC" w:rsidRPr="00FC7CC6" w:rsidRDefault="000E0689" w:rsidP="00B4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Затраты на оплату услуг сторонних организаций (оплата товаров, работ, услуг, в том числе транспортные расходы)</w:t>
            </w:r>
          </w:p>
        </w:tc>
        <w:tc>
          <w:tcPr>
            <w:tcW w:w="1701" w:type="dxa"/>
            <w:shd w:val="clear" w:color="auto" w:fill="auto"/>
          </w:tcPr>
          <w:p w14:paraId="56425ACC" w14:textId="77777777" w:rsidR="00B45CFC" w:rsidRPr="00FC7CC6" w:rsidRDefault="00B45CFC" w:rsidP="00B45C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AA23793" w14:textId="77777777" w:rsidR="00B45CFC" w:rsidRPr="00FC7CC6" w:rsidRDefault="00B45CFC" w:rsidP="00B45C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4C3AD8B8" w14:textId="77777777" w:rsidR="00B45CFC" w:rsidRPr="00FC7CC6" w:rsidRDefault="00B45CFC" w:rsidP="00B45CFC">
            <w:pPr>
              <w:spacing w:after="0" w:line="240" w:lineRule="auto"/>
              <w:ind w:left="-70" w:right="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724" w:rsidRPr="00FC7CC6" w14:paraId="0D26F150" w14:textId="77777777" w:rsidTr="00F261B8">
        <w:trPr>
          <w:trHeight w:val="270"/>
        </w:trPr>
        <w:tc>
          <w:tcPr>
            <w:tcW w:w="421" w:type="dxa"/>
            <w:shd w:val="clear" w:color="auto" w:fill="auto"/>
            <w:noWrap/>
            <w:vAlign w:val="center"/>
          </w:tcPr>
          <w:p w14:paraId="6DF9CEB1" w14:textId="77777777" w:rsidR="00B45CFC" w:rsidRPr="00FC7CC6" w:rsidRDefault="00B45CFC" w:rsidP="00B45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37B3F48" w14:textId="77777777" w:rsidR="00B45CFC" w:rsidRPr="00FC7CC6" w:rsidRDefault="00B45CFC" w:rsidP="00B45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4A37850C" w14:textId="77777777" w:rsidR="00B45CFC" w:rsidRPr="00FC7CC6" w:rsidRDefault="00B45CFC" w:rsidP="00B45C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EF7F9AC" w14:textId="77777777" w:rsidR="00B45CFC" w:rsidRPr="00FC7CC6" w:rsidRDefault="00B45CFC" w:rsidP="00B45C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1A320CEF" w14:textId="77777777" w:rsidR="00B45CFC" w:rsidRPr="00FC7CC6" w:rsidRDefault="00B45CFC" w:rsidP="00B45CFC">
            <w:pPr>
              <w:spacing w:after="0" w:line="240" w:lineRule="auto"/>
              <w:ind w:left="-70" w:right="3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A043E4A" w14:textId="77777777" w:rsidR="00B45CFC" w:rsidRPr="00FC7CC6" w:rsidRDefault="00B45CFC" w:rsidP="00B45CFC">
      <w:pPr>
        <w:spacing w:after="0" w:line="240" w:lineRule="auto"/>
        <w:rPr>
          <w:rFonts w:ascii="Times New Roman" w:eastAsia="Calibri" w:hAnsi="Times New Roman" w:cs="Times New Roman"/>
          <w:sz w:val="11"/>
          <w:szCs w:val="11"/>
          <w:lang w:eastAsia="ru-RU"/>
        </w:rPr>
      </w:pPr>
    </w:p>
    <w:p w14:paraId="7FD66782" w14:textId="77777777" w:rsidR="00B45CFC" w:rsidRPr="00FC7CC6" w:rsidRDefault="00B45CFC" w:rsidP="00B4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 общая сумма расходов на реализацию проекта составляет ___________________(___________________________________________________), </w:t>
      </w:r>
    </w:p>
    <w:p w14:paraId="5F4DE321" w14:textId="77777777" w:rsidR="00B45CFC" w:rsidRPr="00FC7CC6" w:rsidRDefault="00B45CFC" w:rsidP="00B45CFC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 w:rsidRPr="00FC7CC6">
        <w:rPr>
          <w:rFonts w:ascii="Times New Roman" w:eastAsia="Calibri" w:hAnsi="Times New Roman" w:cs="Times New Roman"/>
          <w:i/>
          <w:lang w:eastAsia="ru-RU"/>
        </w:rPr>
        <w:t xml:space="preserve">          (сумма цифрами)                                                                  (сумма прописью)</w:t>
      </w:r>
    </w:p>
    <w:p w14:paraId="4A0F6166" w14:textId="77777777" w:rsidR="00B45CFC" w:rsidRPr="00FC7CC6" w:rsidRDefault="00B45CFC" w:rsidP="00B45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CC6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покрываемых за счет:</w:t>
      </w:r>
    </w:p>
    <w:p w14:paraId="4B185BEC" w14:textId="77777777" w:rsidR="00B45CFC" w:rsidRPr="00FC7CC6" w:rsidRDefault="00B45CFC" w:rsidP="00B45CF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CC6">
        <w:rPr>
          <w:rFonts w:ascii="Times New Roman" w:eastAsia="Calibri" w:hAnsi="Times New Roman" w:cs="Times New Roman"/>
          <w:sz w:val="24"/>
          <w:szCs w:val="24"/>
          <w:lang w:eastAsia="ru-RU"/>
        </w:rPr>
        <w:t>гранта – _________ (___________________________________________________),</w:t>
      </w:r>
    </w:p>
    <w:p w14:paraId="008B4CB9" w14:textId="77777777" w:rsidR="00B45CFC" w:rsidRPr="00FC7CC6" w:rsidRDefault="00B45CFC" w:rsidP="00B45C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 w:rsidRPr="00FC7CC6">
        <w:rPr>
          <w:rFonts w:ascii="Times New Roman" w:eastAsia="Calibri" w:hAnsi="Times New Roman" w:cs="Times New Roman"/>
          <w:i/>
          <w:lang w:eastAsia="ru-RU"/>
        </w:rPr>
        <w:t xml:space="preserve">                       (сумма цифрами)                                                      (сумма прописью)</w:t>
      </w:r>
    </w:p>
    <w:p w14:paraId="7B0AFC77" w14:textId="77777777" w:rsidR="00B45CFC" w:rsidRPr="00FC7CC6" w:rsidRDefault="00B45CFC" w:rsidP="00B45CF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CC6">
        <w:rPr>
          <w:rFonts w:ascii="Times New Roman" w:eastAsia="Calibri" w:hAnsi="Times New Roman" w:cs="Times New Roman"/>
          <w:sz w:val="24"/>
          <w:szCs w:val="24"/>
          <w:lang w:eastAsia="ru-RU"/>
        </w:rPr>
        <w:t>других источников финансирования – ________ (___________________________).</w:t>
      </w:r>
    </w:p>
    <w:p w14:paraId="6F846853" w14:textId="77777777" w:rsidR="00B45CFC" w:rsidRPr="00FC7CC6" w:rsidRDefault="00B45CFC" w:rsidP="00B45C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 w:rsidRPr="00FC7CC6">
        <w:rPr>
          <w:rFonts w:ascii="Times New Roman" w:eastAsia="Calibri" w:hAnsi="Times New Roman" w:cs="Times New Roman"/>
          <w:i/>
          <w:lang w:eastAsia="ru-RU"/>
        </w:rPr>
        <w:t xml:space="preserve">                                                                  (сумма цифрами)                      (сумма прописью)</w:t>
      </w:r>
    </w:p>
    <w:p w14:paraId="45A330B6" w14:textId="77777777" w:rsidR="00B45CFC" w:rsidRPr="00FC7CC6" w:rsidRDefault="00B45CFC" w:rsidP="00B45CFC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  <w:lang w:eastAsia="ru-RU"/>
        </w:rPr>
      </w:pPr>
    </w:p>
    <w:p w14:paraId="20909A00" w14:textId="77777777" w:rsidR="00B45CFC" w:rsidRPr="00FC7CC6" w:rsidRDefault="00B45CFC" w:rsidP="00B45CFC">
      <w:pPr>
        <w:pStyle w:val="Default"/>
        <w:rPr>
          <w:rFonts w:eastAsia="Times New Roman"/>
          <w:bCs/>
          <w:color w:val="auto"/>
          <w:lang w:eastAsia="ru-RU"/>
        </w:rPr>
      </w:pPr>
    </w:p>
    <w:p w14:paraId="6670AA58" w14:textId="77777777" w:rsidR="00B36C66" w:rsidRPr="00FC7CC6" w:rsidRDefault="00B36C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CC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96D9B6" w14:textId="77777777" w:rsidR="00860513" w:rsidRPr="00FC7CC6" w:rsidRDefault="00860513" w:rsidP="00860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C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ДЕТАЛИЗАЦИЯ СМЕТЫ ЗАТРАТ </w:t>
      </w:r>
    </w:p>
    <w:p w14:paraId="742B0EE1" w14:textId="77777777" w:rsidR="00860513" w:rsidRPr="00FC7CC6" w:rsidRDefault="00860513" w:rsidP="008605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E6BFEE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C7CC6">
        <w:rPr>
          <w:rFonts w:ascii="Times New Roman" w:hAnsi="Times New Roman" w:cs="Times New Roman"/>
          <w:b/>
          <w:bCs/>
        </w:rPr>
        <w:t>1. Фонд оплаты труда административно-управленческого персонала, включая начисления на оплату труда</w:t>
      </w:r>
    </w:p>
    <w:p w14:paraId="595DE068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Расчет зарплаты административно-управленческого персонала рассчитывается по формуле:</w:t>
      </w:r>
    </w:p>
    <w:p w14:paraId="0176D28C" w14:textId="77777777" w:rsidR="00860513" w:rsidRDefault="00860513" w:rsidP="00860513">
      <w:pPr>
        <w:spacing w:after="0" w:line="240" w:lineRule="auto"/>
        <w:rPr>
          <w:rFonts w:ascii="Times New Roman" w:hAnsi="Times New Roman" w:cs="Times New Roman"/>
          <w:i/>
        </w:rPr>
      </w:pPr>
      <w:r w:rsidRPr="00FC7CC6">
        <w:rPr>
          <w:rFonts w:ascii="Times New Roman" w:hAnsi="Times New Roman" w:cs="Times New Roman"/>
          <w:i/>
        </w:rPr>
        <w:t xml:space="preserve">Кол-во работников </w:t>
      </w:r>
      <w:r>
        <w:rPr>
          <w:rFonts w:ascii="Times New Roman" w:hAnsi="Times New Roman" w:cs="Times New Roman"/>
          <w:i/>
        </w:rPr>
        <w:t>×</w:t>
      </w:r>
      <w:r w:rsidRPr="00FC7CC6">
        <w:rPr>
          <w:rFonts w:ascii="Times New Roman" w:hAnsi="Times New Roman" w:cs="Times New Roman"/>
          <w:i/>
        </w:rPr>
        <w:t xml:space="preserve"> Полный месячный оклад</w:t>
      </w:r>
      <w:r>
        <w:rPr>
          <w:rStyle w:val="af6"/>
          <w:rFonts w:ascii="Times New Roman" w:hAnsi="Times New Roman" w:cs="Times New Roman"/>
          <w:i/>
        </w:rPr>
        <w:footnoteReference w:id="11"/>
      </w:r>
      <w:r w:rsidRPr="00FC7CC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×</w:t>
      </w:r>
      <w:r w:rsidRPr="00FC7CC6">
        <w:rPr>
          <w:rFonts w:ascii="Times New Roman" w:hAnsi="Times New Roman" w:cs="Times New Roman"/>
          <w:i/>
        </w:rPr>
        <w:t xml:space="preserve"> % занятости </w:t>
      </w:r>
      <w:r>
        <w:rPr>
          <w:rFonts w:ascii="Times New Roman" w:hAnsi="Times New Roman" w:cs="Times New Roman"/>
          <w:i/>
        </w:rPr>
        <w:t>×</w:t>
      </w:r>
      <w:r w:rsidRPr="00FC7CC6">
        <w:rPr>
          <w:rFonts w:ascii="Times New Roman" w:hAnsi="Times New Roman" w:cs="Times New Roman"/>
          <w:i/>
        </w:rPr>
        <w:t xml:space="preserve"> число месяцев работы</w:t>
      </w:r>
    </w:p>
    <w:p w14:paraId="4677F364" w14:textId="77777777" w:rsidR="00860513" w:rsidRDefault="00860513" w:rsidP="00860513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2C11574" w14:textId="77777777" w:rsidR="00860513" w:rsidRPr="00FC7CC6" w:rsidRDefault="00860513" w:rsidP="008605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Таблица 1.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2"/>
        <w:gridCol w:w="816"/>
        <w:gridCol w:w="883"/>
        <w:gridCol w:w="768"/>
        <w:gridCol w:w="993"/>
        <w:gridCol w:w="2036"/>
        <w:gridCol w:w="1347"/>
        <w:gridCol w:w="1000"/>
      </w:tblGrid>
      <w:tr w:rsidR="00860513" w:rsidRPr="00FC7CC6" w14:paraId="1FCF7C23" w14:textId="77777777" w:rsidTr="008B4230">
        <w:trPr>
          <w:trHeight w:val="20"/>
        </w:trPr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460C514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должности, функционал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5641D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Кол-во человек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58E80D4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Оплата в месяц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6F12C1E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 xml:space="preserve">Занятость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D365258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Кол-во месяцев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801AC78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hAnsi="Times New Roman" w:cs="Times New Roman"/>
              </w:rPr>
              <w:t xml:space="preserve">Средства поддержки от Ассоциации 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34261C4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54AD84E1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860513" w:rsidRPr="00FC7CC6" w14:paraId="304638EF" w14:textId="77777777" w:rsidTr="008B4230">
        <w:trPr>
          <w:trHeight w:val="20"/>
        </w:trPr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5DA20BB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2693DA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2FE03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7C7E8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(в %)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1CCAD9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ED02F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</w:rPr>
              <w:t xml:space="preserve"> </w:t>
            </w:r>
            <w:r w:rsidRPr="00FC7CC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55D62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5FC6F4A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860513" w:rsidRPr="00FC7CC6" w14:paraId="1FF9A371" w14:textId="77777777" w:rsidTr="008B4230">
        <w:trPr>
          <w:trHeight w:val="20"/>
        </w:trPr>
        <w:tc>
          <w:tcPr>
            <w:tcW w:w="14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102F481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ABDDF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2F904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17E299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CE0BE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26DF12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488DBB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17210C1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60513" w:rsidRPr="00FC7CC6" w14:paraId="6F0D3263" w14:textId="77777777" w:rsidTr="008B4230">
        <w:trPr>
          <w:trHeight w:val="20"/>
        </w:trPr>
        <w:tc>
          <w:tcPr>
            <w:tcW w:w="14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6FFEC09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EE1C5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82DDD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45551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A030F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6408DF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B55C94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FAD867C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60513" w:rsidRPr="00FC7CC6" w14:paraId="52E0EC7A" w14:textId="77777777" w:rsidTr="008B4230">
        <w:trPr>
          <w:trHeight w:val="20"/>
        </w:trPr>
        <w:tc>
          <w:tcPr>
            <w:tcW w:w="14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852FD2B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C7488A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6C1E1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B8B638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3683F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313ED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90392D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EEE312A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60513" w:rsidRPr="00FC7CC6" w14:paraId="6BB7237A" w14:textId="77777777" w:rsidTr="008B4230">
        <w:trPr>
          <w:trHeight w:val="20"/>
        </w:trPr>
        <w:tc>
          <w:tcPr>
            <w:tcW w:w="23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9DCE475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2. Начисления на оплату труда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3511B4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Ставка: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4FEE1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2EB70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6ED82A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7B11B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1022E4E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60513" w:rsidRPr="00FC7CC6" w14:paraId="1C65F2F3" w14:textId="77777777" w:rsidTr="008B4230">
        <w:trPr>
          <w:trHeight w:val="20"/>
        </w:trPr>
        <w:tc>
          <w:tcPr>
            <w:tcW w:w="395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BD8E18D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A51BD27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CD286C4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388E1F3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50EB76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</w:tbl>
    <w:p w14:paraId="0E260908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Дать пояснения по:</w:t>
      </w:r>
    </w:p>
    <w:p w14:paraId="64352696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- выполняемым обязанностям каждого сотрудника</w:t>
      </w:r>
      <w:r w:rsidRPr="00FC7CC6">
        <w:rPr>
          <w:rFonts w:ascii="Times New Roman" w:hAnsi="Times New Roman" w:cs="Times New Roman"/>
          <w:i/>
        </w:rPr>
        <w:tab/>
      </w:r>
      <w:r w:rsidRPr="00FC7CC6">
        <w:rPr>
          <w:rFonts w:ascii="Times New Roman" w:hAnsi="Times New Roman" w:cs="Times New Roman"/>
          <w:i/>
        </w:rPr>
        <w:tab/>
      </w:r>
    </w:p>
    <w:p w14:paraId="6616288C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- наименование, процент и обоснование процента отчислений с ФОТ сотрудников</w:t>
      </w:r>
    </w:p>
    <w:p w14:paraId="7B1E7DD0" w14:textId="77777777" w:rsidR="00860513" w:rsidRPr="00FC7CC6" w:rsidRDefault="00860513" w:rsidP="0086051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5BCD9789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C7CC6">
        <w:rPr>
          <w:rFonts w:ascii="Times New Roman" w:hAnsi="Times New Roman" w:cs="Times New Roman"/>
          <w:b/>
          <w:bCs/>
        </w:rPr>
        <w:t>2. Административно-управленческие расходы (кроме оплаты труда)</w:t>
      </w:r>
    </w:p>
    <w:p w14:paraId="793B5016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 xml:space="preserve">Необходимо дать наименование и сумму по каждому расходу </w:t>
      </w:r>
    </w:p>
    <w:p w14:paraId="737C5CB7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 xml:space="preserve">(Офисные расходы: коммунальные платежи, приобретение канцелярских товаров, оплата услуг связи, банковских услуг и т.д.)  </w:t>
      </w:r>
    </w:p>
    <w:p w14:paraId="04FDDB16" w14:textId="77777777" w:rsidR="00860513" w:rsidRPr="00FC7CC6" w:rsidRDefault="00860513" w:rsidP="008605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CC6">
        <w:rPr>
          <w:rFonts w:ascii="Times New Roman" w:eastAsia="Times New Roman" w:hAnsi="Times New Roman" w:cs="Times New Roman"/>
          <w:i/>
          <w:lang w:eastAsia="ru-RU"/>
        </w:rPr>
        <w:t>Таблица 2.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4"/>
        <w:gridCol w:w="850"/>
        <w:gridCol w:w="1418"/>
        <w:gridCol w:w="2031"/>
        <w:gridCol w:w="1350"/>
        <w:gridCol w:w="1002"/>
      </w:tblGrid>
      <w:tr w:rsidR="00860513" w:rsidRPr="00FC7CC6" w14:paraId="542B6975" w14:textId="77777777" w:rsidTr="008B4230">
        <w:trPr>
          <w:trHeight w:val="20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9CA7F2F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7DFDA7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Кол-во единиц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4789F65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Стоимость за единицу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287DA95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hAnsi="Times New Roman" w:cs="Times New Roman"/>
              </w:rPr>
              <w:t>Средства поддержки от Ассоциации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0D94765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A94A930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860513" w:rsidRPr="00FC7CC6" w14:paraId="0060246F" w14:textId="77777777" w:rsidTr="008B4230">
        <w:trPr>
          <w:trHeight w:val="20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079913C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57B91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2628A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2AFB29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2221F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613CB04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860513" w:rsidRPr="00FC7CC6" w14:paraId="3C5A3D57" w14:textId="77777777" w:rsidTr="008B4230">
        <w:trPr>
          <w:trHeight w:val="20"/>
        </w:trPr>
        <w:tc>
          <w:tcPr>
            <w:tcW w:w="2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6270D9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8FE2FD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3E7EE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E544E4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0B7D7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E9AB37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60513" w:rsidRPr="00FC7CC6" w14:paraId="31953EF2" w14:textId="77777777" w:rsidTr="008B4230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EFFCB5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BE9E3E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99F58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2BF3E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9FAA48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545032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60513" w:rsidRPr="00FC7CC6" w14:paraId="023BDAB5" w14:textId="77777777" w:rsidTr="008B4230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C86E8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F04694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05C81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79984F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4C133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404ABB3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513" w:rsidRPr="00FC7CC6" w14:paraId="04DE5550" w14:textId="77777777" w:rsidTr="008B4230">
        <w:trPr>
          <w:trHeight w:val="20"/>
        </w:trPr>
        <w:tc>
          <w:tcPr>
            <w:tcW w:w="495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41FBB7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626A87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9DC617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C51C5F" w14:textId="77777777" w:rsidR="00860513" w:rsidRPr="00FC7CC6" w:rsidRDefault="00860513" w:rsidP="008B423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  </w:t>
            </w:r>
          </w:p>
        </w:tc>
      </w:tr>
    </w:tbl>
    <w:p w14:paraId="607B87A5" w14:textId="77777777" w:rsidR="00860513" w:rsidRPr="00FC7CC6" w:rsidRDefault="00860513" w:rsidP="008605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E0FBDDF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C7CC6">
        <w:rPr>
          <w:rFonts w:ascii="Times New Roman" w:hAnsi="Times New Roman" w:cs="Times New Roman"/>
          <w:b/>
          <w:bCs/>
        </w:rPr>
        <w:t>3. Фонд оплаты труда работников и специалистов (кроме административно-управленческого персонала), включая начисления на оплату труда</w:t>
      </w:r>
    </w:p>
    <w:p w14:paraId="3CF41AA9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Расчет зарплаты работников и специалистов, рассчитывается по формуле:</w:t>
      </w:r>
    </w:p>
    <w:p w14:paraId="7BAF889A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Кол-во работников * Полный месячный оклад</w:t>
      </w:r>
      <w:r>
        <w:rPr>
          <w:rStyle w:val="af6"/>
          <w:rFonts w:ascii="Times New Roman" w:hAnsi="Times New Roman" w:cs="Times New Roman"/>
          <w:i/>
        </w:rPr>
        <w:footnoteReference w:id="12"/>
      </w:r>
      <w:r w:rsidRPr="00FC7CC6">
        <w:rPr>
          <w:rFonts w:ascii="Times New Roman" w:hAnsi="Times New Roman" w:cs="Times New Roman"/>
          <w:i/>
        </w:rPr>
        <w:t xml:space="preserve"> * % занятости * число месяцев работы </w:t>
      </w:r>
    </w:p>
    <w:p w14:paraId="18187987" w14:textId="77777777" w:rsidR="00860513" w:rsidRPr="00FC7CC6" w:rsidRDefault="00860513" w:rsidP="0086051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FC7CC6">
        <w:rPr>
          <w:rFonts w:ascii="Times New Roman" w:hAnsi="Times New Roman" w:cs="Times New Roman"/>
          <w:i/>
          <w:iCs/>
        </w:rPr>
        <w:t>Таблица 3.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0"/>
        <w:gridCol w:w="805"/>
        <w:gridCol w:w="1280"/>
        <w:gridCol w:w="1104"/>
        <w:gridCol w:w="861"/>
        <w:gridCol w:w="1468"/>
        <w:gridCol w:w="1347"/>
        <w:gridCol w:w="1000"/>
      </w:tblGrid>
      <w:tr w:rsidR="00860513" w:rsidRPr="00FC7CC6" w14:paraId="73080EE6" w14:textId="77777777" w:rsidTr="008B4230">
        <w:trPr>
          <w:trHeight w:val="20"/>
        </w:trPr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DFAF400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должности, функционала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F9A8A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Кол-во человек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7886166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Оплата в месяц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60D418C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 xml:space="preserve">Занятость 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987A3E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Кол-во месяцев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59662F4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hAnsi="Times New Roman" w:cs="Times New Roman"/>
              </w:rPr>
              <w:t>Средства поддержки от Ассоциации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55F20F4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3D800336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br/>
              <w:t>(руб.)</w:t>
            </w:r>
          </w:p>
        </w:tc>
      </w:tr>
      <w:tr w:rsidR="00860513" w:rsidRPr="00FC7CC6" w14:paraId="724E760E" w14:textId="77777777" w:rsidTr="008B4230">
        <w:trPr>
          <w:trHeight w:val="20"/>
        </w:trPr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730770E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542456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02BF52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2A2F4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(в %)</w:t>
            </w: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22F5B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F58D3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3F7B48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5B6950D2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0513" w:rsidRPr="00FC7CC6" w14:paraId="74354D3F" w14:textId="77777777" w:rsidTr="008B4230">
        <w:trPr>
          <w:trHeight w:val="2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713FB42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AFCB3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DD442F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8D7ACB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AC8EAC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A168E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016A9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1221966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60513" w:rsidRPr="00FC7CC6" w14:paraId="0BA3E7E9" w14:textId="77777777" w:rsidTr="008B4230">
        <w:trPr>
          <w:trHeight w:val="2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BE15902" w14:textId="77777777" w:rsidR="00860513" w:rsidRPr="00FC7CC6" w:rsidRDefault="00860513" w:rsidP="008B42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206397" w14:textId="77777777" w:rsidR="00860513" w:rsidRPr="00FC7CC6" w:rsidRDefault="00860513" w:rsidP="008B42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9964BC" w14:textId="77777777" w:rsidR="00860513" w:rsidRPr="00FC7CC6" w:rsidRDefault="00860513" w:rsidP="008B42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BA41B6" w14:textId="77777777" w:rsidR="00860513" w:rsidRPr="00FC7CC6" w:rsidRDefault="00860513" w:rsidP="008B42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77AC8C" w14:textId="77777777" w:rsidR="00860513" w:rsidRPr="00FC7CC6" w:rsidRDefault="00860513" w:rsidP="008B42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2350FF" w14:textId="77777777" w:rsidR="00860513" w:rsidRPr="00FC7CC6" w:rsidRDefault="00860513" w:rsidP="008B42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E7342F" w14:textId="77777777" w:rsidR="00860513" w:rsidRPr="00FC7CC6" w:rsidRDefault="00860513" w:rsidP="008B42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C9B7FB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0513" w:rsidRPr="00FC7CC6" w14:paraId="10048DA2" w14:textId="77777777" w:rsidTr="008B4230">
        <w:trPr>
          <w:trHeight w:val="2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A049350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942A59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95A58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BBCC8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062430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A7360F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D19126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7BA4563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60513" w:rsidRPr="00FC7CC6" w14:paraId="7D7ABE0F" w14:textId="77777777" w:rsidTr="008B4230">
        <w:trPr>
          <w:trHeight w:val="20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9BA28D7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2. Начисления на оплату труда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BD814C" w14:textId="77777777" w:rsidR="00860513" w:rsidRPr="00FC7CC6" w:rsidRDefault="00860513" w:rsidP="008B423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Ставка: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5F523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69FFDB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893A9D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A92DF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40135D3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60513" w:rsidRPr="00FC7CC6" w14:paraId="7D807825" w14:textId="77777777" w:rsidTr="008B4230">
        <w:trPr>
          <w:trHeight w:val="20"/>
        </w:trPr>
        <w:tc>
          <w:tcPr>
            <w:tcW w:w="55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8DA408E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7EB7236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E89474D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812BF7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</w:tbl>
    <w:p w14:paraId="448E2657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Дать пояснения по:</w:t>
      </w:r>
    </w:p>
    <w:p w14:paraId="1C61BE09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- выполняемым обязанностям каждого сотрудника, специалиста.</w:t>
      </w:r>
    </w:p>
    <w:p w14:paraId="6CC41E5B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  <w:spacing w:val="-4"/>
        </w:rPr>
      </w:pPr>
      <w:r w:rsidRPr="00FC7CC6">
        <w:rPr>
          <w:rFonts w:ascii="Times New Roman" w:hAnsi="Times New Roman" w:cs="Times New Roman"/>
          <w:i/>
          <w:spacing w:val="-4"/>
        </w:rPr>
        <w:t>- наименование, процент и обоснование процента отчислений с ФОТ сотрудников и специалистов.</w:t>
      </w:r>
    </w:p>
    <w:p w14:paraId="3ACD8704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C7CC6">
        <w:rPr>
          <w:rFonts w:ascii="Times New Roman" w:hAnsi="Times New Roman" w:cs="Times New Roman"/>
          <w:b/>
          <w:bCs/>
        </w:rPr>
        <w:lastRenderedPageBreak/>
        <w:t xml:space="preserve">4. Затраты на арендуемое/собственное помещение </w:t>
      </w:r>
    </w:p>
    <w:p w14:paraId="79C164F7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  <w:i/>
        </w:rPr>
      </w:pPr>
      <w:r w:rsidRPr="00FC7CC6">
        <w:rPr>
          <w:rFonts w:ascii="Times New Roman" w:hAnsi="Times New Roman" w:cs="Times New Roman"/>
          <w:i/>
        </w:rPr>
        <w:t xml:space="preserve">Указывается стоимость аренды помещений и эксплуатационных расходов. </w:t>
      </w:r>
    </w:p>
    <w:p w14:paraId="0B4B40A2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Рассчитывается по следующей формуле:</w:t>
      </w:r>
    </w:p>
    <w:p w14:paraId="60FB45B7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Стоимость аренды за 1 кв. м в руб. в месяц</w:t>
      </w:r>
      <w:r>
        <w:rPr>
          <w:rFonts w:ascii="Times New Roman" w:hAnsi="Times New Roman" w:cs="Times New Roman"/>
          <w:i/>
        </w:rPr>
        <w:t xml:space="preserve"> ×</w:t>
      </w:r>
      <w:r w:rsidRPr="00FC7CC6">
        <w:rPr>
          <w:rFonts w:ascii="Times New Roman" w:hAnsi="Times New Roman" w:cs="Times New Roman"/>
          <w:i/>
        </w:rPr>
        <w:t xml:space="preserve"> кол-во кв. м </w:t>
      </w:r>
      <w:r>
        <w:rPr>
          <w:rFonts w:ascii="Times New Roman" w:hAnsi="Times New Roman" w:cs="Times New Roman"/>
          <w:i/>
        </w:rPr>
        <w:t>×</w:t>
      </w:r>
      <w:r w:rsidRPr="00FC7CC6">
        <w:rPr>
          <w:rFonts w:ascii="Times New Roman" w:hAnsi="Times New Roman" w:cs="Times New Roman"/>
          <w:i/>
        </w:rPr>
        <w:t xml:space="preserve"> кол-во месяцев</w:t>
      </w:r>
    </w:p>
    <w:p w14:paraId="22AE6688" w14:textId="77777777" w:rsidR="00860513" w:rsidRPr="00FC7CC6" w:rsidRDefault="00860513" w:rsidP="008605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CC6">
        <w:rPr>
          <w:rFonts w:ascii="Times New Roman" w:eastAsia="Times New Roman" w:hAnsi="Times New Roman" w:cs="Times New Roman"/>
          <w:i/>
          <w:lang w:eastAsia="ru-RU"/>
        </w:rPr>
        <w:t>Таблица 4.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0"/>
        <w:gridCol w:w="1296"/>
        <w:gridCol w:w="709"/>
        <w:gridCol w:w="1559"/>
        <w:gridCol w:w="1417"/>
        <w:gridCol w:w="1216"/>
        <w:gridCol w:w="763"/>
      </w:tblGrid>
      <w:tr w:rsidR="00860513" w:rsidRPr="00FC7CC6" w14:paraId="7929EF52" w14:textId="77777777" w:rsidTr="008B4230">
        <w:trPr>
          <w:trHeight w:val="20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7A03C36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Назначение помещения по Проекту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9329E0F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</w:t>
            </w: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br/>
              <w:t>одного кв.м в месяц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5E6995D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A965EA0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использования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5B8F1CD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hAnsi="Times New Roman" w:cs="Times New Roman"/>
              </w:rPr>
              <w:t>Средства поддержки от Ассоциации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320F87F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EA14B9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860513" w:rsidRPr="00FC7CC6" w14:paraId="71B579C6" w14:textId="77777777" w:rsidTr="008B4230">
        <w:trPr>
          <w:trHeight w:val="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8CF0F21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A844606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F7F1045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8A01AD5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(месяцев)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1322935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C63A934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5EE64A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860513" w:rsidRPr="00FC7CC6" w14:paraId="4179501E" w14:textId="77777777" w:rsidTr="008B4230">
        <w:trPr>
          <w:trHeight w:val="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A0D996A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C35458" w14:textId="77777777" w:rsidR="00860513" w:rsidRPr="00FC7CC6" w:rsidRDefault="00860513" w:rsidP="008B42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878FD5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A5AC61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D2E273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462E1E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14A8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0513" w:rsidRPr="00FC7CC6" w14:paraId="27B928B9" w14:textId="77777777" w:rsidTr="008B4230">
        <w:trPr>
          <w:trHeight w:val="20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660355A1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1. Арендная плата</w:t>
            </w: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C7C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(адрес помещения)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8F8ED50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70B4D826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4D50B96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C2A54FA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F0AF2B4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D535" w14:textId="77777777" w:rsidR="00860513" w:rsidRPr="00FC7CC6" w:rsidRDefault="00860513" w:rsidP="008B423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60513" w:rsidRPr="00FC7CC6" w14:paraId="1AB75A9E" w14:textId="77777777" w:rsidTr="008B4230">
        <w:trPr>
          <w:trHeight w:val="20"/>
        </w:trPr>
        <w:tc>
          <w:tcPr>
            <w:tcW w:w="2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55C0C37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2. Коммунальные услуги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D46A3" w14:textId="77777777" w:rsidR="00860513" w:rsidRPr="00FC7CC6" w:rsidRDefault="00860513" w:rsidP="008B423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BBEF2" w14:textId="77777777" w:rsidR="00860513" w:rsidRPr="00FC7CC6" w:rsidRDefault="00860513" w:rsidP="008B423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F91AB0" w14:textId="77777777" w:rsidR="00860513" w:rsidRPr="00FC7CC6" w:rsidRDefault="00860513" w:rsidP="008B423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1A46E" w14:textId="77777777" w:rsidR="00860513" w:rsidRPr="00FC7CC6" w:rsidRDefault="00860513" w:rsidP="008B423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8E0FA3" w14:textId="77777777" w:rsidR="00860513" w:rsidRPr="00FC7CC6" w:rsidRDefault="00860513" w:rsidP="008B423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CDD5" w14:textId="77777777" w:rsidR="00860513" w:rsidRPr="00FC7CC6" w:rsidRDefault="00860513" w:rsidP="008B423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60513" w:rsidRPr="00FC7CC6" w14:paraId="69686B20" w14:textId="77777777" w:rsidTr="008B4230">
        <w:trPr>
          <w:trHeight w:val="20"/>
        </w:trPr>
        <w:tc>
          <w:tcPr>
            <w:tcW w:w="59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71C2B28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B04325" w14:textId="77777777" w:rsidR="00860513" w:rsidRPr="00FC7CC6" w:rsidRDefault="00860513" w:rsidP="008B423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0CC353" w14:textId="77777777" w:rsidR="00860513" w:rsidRPr="00FC7CC6" w:rsidRDefault="00860513" w:rsidP="008B423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1BAC" w14:textId="77777777" w:rsidR="00860513" w:rsidRPr="00FC7CC6" w:rsidRDefault="00860513" w:rsidP="008B423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  </w:t>
            </w:r>
          </w:p>
        </w:tc>
      </w:tr>
    </w:tbl>
    <w:p w14:paraId="65E29C10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 xml:space="preserve">Статья должна включать в себя: </w:t>
      </w:r>
    </w:p>
    <w:p w14:paraId="418A122A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eastAsia="Times New Roman" w:hAnsi="Times New Roman" w:cs="Times New Roman"/>
          <w:i/>
        </w:rPr>
        <w:t xml:space="preserve"> </w:t>
      </w:r>
      <w:r w:rsidRPr="00FC7CC6">
        <w:rPr>
          <w:rFonts w:ascii="Times New Roman" w:hAnsi="Times New Roman" w:cs="Times New Roman"/>
          <w:i/>
        </w:rPr>
        <w:t>Информацию об арендуемом помещении (размер, местонахождение, назначение и т.п.).</w:t>
      </w:r>
    </w:p>
    <w:p w14:paraId="68E7B4DD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</w:rPr>
      </w:pPr>
    </w:p>
    <w:p w14:paraId="1C1279CC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C7CC6">
        <w:rPr>
          <w:rFonts w:ascii="Times New Roman" w:hAnsi="Times New Roman" w:cs="Times New Roman"/>
          <w:b/>
          <w:bCs/>
        </w:rPr>
        <w:t>5. Затраты на аренду/приобретение оборудования</w:t>
      </w:r>
    </w:p>
    <w:p w14:paraId="0BD75616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 xml:space="preserve">Стоимость ед. оборудования в руб. </w:t>
      </w:r>
      <w:r>
        <w:rPr>
          <w:rFonts w:ascii="Times New Roman" w:hAnsi="Times New Roman" w:cs="Times New Roman"/>
          <w:i/>
        </w:rPr>
        <w:t>×</w:t>
      </w:r>
      <w:r w:rsidRPr="00FC7CC6">
        <w:rPr>
          <w:rFonts w:ascii="Times New Roman" w:hAnsi="Times New Roman" w:cs="Times New Roman"/>
          <w:i/>
        </w:rPr>
        <w:t xml:space="preserve"> кол-во единиц</w:t>
      </w:r>
    </w:p>
    <w:p w14:paraId="5F0E4EB3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 xml:space="preserve">Стоимость аренды ед. оборудования в руб./мес. (день/час)  </w:t>
      </w:r>
      <w:r>
        <w:rPr>
          <w:rFonts w:ascii="Times New Roman" w:hAnsi="Times New Roman" w:cs="Times New Roman"/>
          <w:i/>
        </w:rPr>
        <w:t>×</w:t>
      </w:r>
      <w:r w:rsidRPr="00FC7CC6">
        <w:rPr>
          <w:rFonts w:ascii="Times New Roman" w:hAnsi="Times New Roman" w:cs="Times New Roman"/>
          <w:i/>
        </w:rPr>
        <w:t xml:space="preserve"> кол-во единиц оборудования </w:t>
      </w:r>
      <w:r>
        <w:rPr>
          <w:rFonts w:ascii="Times New Roman" w:hAnsi="Times New Roman" w:cs="Times New Roman"/>
          <w:i/>
        </w:rPr>
        <w:t>×</w:t>
      </w:r>
      <w:r w:rsidRPr="00FC7CC6">
        <w:rPr>
          <w:rFonts w:ascii="Times New Roman" w:hAnsi="Times New Roman" w:cs="Times New Roman"/>
          <w:i/>
        </w:rPr>
        <w:t xml:space="preserve"> кол-во мес. (дней, час.)</w:t>
      </w:r>
    </w:p>
    <w:p w14:paraId="42EE1885" w14:textId="77777777" w:rsidR="00860513" w:rsidRPr="00FC7CC6" w:rsidRDefault="00860513" w:rsidP="008605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Таблица 5.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2"/>
        <w:gridCol w:w="850"/>
        <w:gridCol w:w="1418"/>
        <w:gridCol w:w="2025"/>
        <w:gridCol w:w="1321"/>
        <w:gridCol w:w="1048"/>
        <w:gridCol w:w="141"/>
      </w:tblGrid>
      <w:tr w:rsidR="00860513" w:rsidRPr="00FC7CC6" w14:paraId="3A334DB1" w14:textId="77777777" w:rsidTr="008B4230">
        <w:trPr>
          <w:trHeight w:val="20"/>
        </w:trPr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432F8AF2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23D95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Кол-во единиц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531448A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Стоимость за единицу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E1F1995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hAnsi="Times New Roman" w:cs="Times New Roman"/>
              </w:rPr>
              <w:t>Средства поддержки от Ассоциации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A252C7E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F289C90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40B2266" w14:textId="77777777" w:rsidR="00860513" w:rsidRPr="00FC7CC6" w:rsidRDefault="00860513" w:rsidP="008B42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0513" w:rsidRPr="00FC7CC6" w14:paraId="2BCFE3AF" w14:textId="77777777" w:rsidTr="008B4230">
        <w:trPr>
          <w:trHeight w:val="20"/>
        </w:trPr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D384056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9168E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B33455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B6631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BC19F3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3C694D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AA089B5" w14:textId="77777777" w:rsidR="00860513" w:rsidRPr="00FC7CC6" w:rsidRDefault="00860513" w:rsidP="008B42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0513" w:rsidRPr="00FC7CC6" w14:paraId="453C4F1B" w14:textId="77777777" w:rsidTr="008B4230">
        <w:trPr>
          <w:trHeight w:val="20"/>
        </w:trPr>
        <w:tc>
          <w:tcPr>
            <w:tcW w:w="2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15E7EDF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362A1A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F9C8F1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E8072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B271EA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8EDB1" w14:textId="77777777" w:rsidR="00860513" w:rsidRPr="00FC7CC6" w:rsidRDefault="00860513" w:rsidP="008B423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4539306" w14:textId="77777777" w:rsidR="00860513" w:rsidRPr="00FC7CC6" w:rsidRDefault="00860513" w:rsidP="008B42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0513" w:rsidRPr="00FC7CC6" w14:paraId="65CC1E40" w14:textId="77777777" w:rsidTr="008B4230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5B39773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C5EC0C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FD56F5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FDE39A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14251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2A002E" w14:textId="77777777" w:rsidR="00860513" w:rsidRPr="00FC7CC6" w:rsidRDefault="00860513" w:rsidP="008B423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B55CDFC" w14:textId="77777777" w:rsidR="00860513" w:rsidRPr="00FC7CC6" w:rsidRDefault="00860513" w:rsidP="008B42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0513" w:rsidRPr="00FC7CC6" w14:paraId="69CDA188" w14:textId="77777777" w:rsidTr="008B4230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2B1780E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57A620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CE8D3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CC044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8D3D6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E37821" w14:textId="77777777" w:rsidR="00860513" w:rsidRPr="00FC7CC6" w:rsidRDefault="00860513" w:rsidP="008B423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4847D75" w14:textId="77777777" w:rsidR="00860513" w:rsidRPr="00FC7CC6" w:rsidRDefault="00860513" w:rsidP="008B42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0513" w:rsidRPr="00FC7CC6" w14:paraId="33A08DA7" w14:textId="77777777" w:rsidTr="008B4230">
        <w:trPr>
          <w:trHeight w:val="20"/>
        </w:trPr>
        <w:tc>
          <w:tcPr>
            <w:tcW w:w="4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0BAC8CF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65DFA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0232D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249A5" w14:textId="77777777" w:rsidR="00860513" w:rsidRPr="00FC7CC6" w:rsidRDefault="00860513" w:rsidP="008B423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  </w:t>
            </w:r>
          </w:p>
        </w:tc>
        <w:tc>
          <w:tcPr>
            <w:tcW w:w="1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11FFFAE" w14:textId="77777777" w:rsidR="00860513" w:rsidRPr="00FC7CC6" w:rsidRDefault="00860513" w:rsidP="008B42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31671889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Дать пояснения по конфигурации, марке, техническим параметрам каждой единицы приобретаемого оборудования. Пояснить назначение использования каждой единицы оборудования.</w:t>
      </w:r>
    </w:p>
    <w:p w14:paraId="5B250394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  <w:i/>
        </w:rPr>
      </w:pPr>
    </w:p>
    <w:p w14:paraId="36072D5E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C7CC6">
        <w:rPr>
          <w:rFonts w:ascii="Times New Roman" w:hAnsi="Times New Roman" w:cs="Times New Roman"/>
          <w:b/>
          <w:bCs/>
        </w:rPr>
        <w:t>6. Затраты на оплату услуг сторонних организаций</w:t>
      </w:r>
    </w:p>
    <w:p w14:paraId="4C643881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(оплата товаров, работ, услуг, в том числе транспортные расходы)</w:t>
      </w:r>
    </w:p>
    <w:p w14:paraId="3BD88009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  <w:i/>
        </w:rPr>
      </w:pPr>
    </w:p>
    <w:p w14:paraId="7BB4A492" w14:textId="77777777" w:rsidR="00860513" w:rsidRPr="00FC7CC6" w:rsidRDefault="00860513" w:rsidP="0086051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FC7CC6">
        <w:rPr>
          <w:rFonts w:ascii="Times New Roman" w:hAnsi="Times New Roman" w:cs="Times New Roman"/>
          <w:i/>
          <w:iCs/>
        </w:rPr>
        <w:t>Таблица 6.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5"/>
        <w:gridCol w:w="858"/>
        <w:gridCol w:w="1203"/>
        <w:gridCol w:w="1441"/>
        <w:gridCol w:w="1322"/>
        <w:gridCol w:w="965"/>
        <w:gridCol w:w="226"/>
      </w:tblGrid>
      <w:tr w:rsidR="00860513" w:rsidRPr="00FC7CC6" w14:paraId="716692FD" w14:textId="77777777" w:rsidTr="008B4230">
        <w:trPr>
          <w:trHeight w:val="20"/>
        </w:trPr>
        <w:tc>
          <w:tcPr>
            <w:tcW w:w="3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1A63EE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Наименование работ, товаров, услуг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89B11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E1D3CF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7971F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hAnsi="Times New Roman" w:cs="Times New Roman"/>
              </w:rPr>
              <w:t>Средства поддержки от Ассоциации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BD61D2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5E7BCD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C01806" w14:textId="77777777" w:rsidR="00860513" w:rsidRPr="00FC7CC6" w:rsidRDefault="00860513" w:rsidP="008B42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0513" w:rsidRPr="00FC7CC6" w14:paraId="12450BDE" w14:textId="77777777" w:rsidTr="008B4230">
        <w:trPr>
          <w:trHeight w:val="2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21FB02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A74262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A8E74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7E4B7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7DFB86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7229D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67C031" w14:textId="77777777" w:rsidR="00860513" w:rsidRPr="00FC7CC6" w:rsidRDefault="00860513" w:rsidP="008B42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0513" w:rsidRPr="00FC7CC6" w14:paraId="134E2D32" w14:textId="77777777" w:rsidTr="008B4230">
        <w:trPr>
          <w:trHeight w:val="2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504FC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FD205F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FBAD8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FE49C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31FD21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C8A743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C5B219" w14:textId="77777777" w:rsidR="00860513" w:rsidRPr="00FC7CC6" w:rsidRDefault="00860513" w:rsidP="008B42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0513" w:rsidRPr="00FC7CC6" w14:paraId="5989A97A" w14:textId="77777777" w:rsidTr="008B4230">
        <w:trPr>
          <w:trHeight w:val="2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88EE9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F5FE0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0E0F68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1EC5C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56EA0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1A481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409B11" w14:textId="77777777" w:rsidR="00860513" w:rsidRPr="00FC7CC6" w:rsidRDefault="00860513" w:rsidP="008B42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0513" w:rsidRPr="00FC7CC6" w14:paraId="30E2BF3A" w14:textId="77777777" w:rsidTr="008B4230">
        <w:trPr>
          <w:trHeight w:val="2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37800B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37EDDB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ACA575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542424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B3A1D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F15DD9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AA3C94" w14:textId="77777777" w:rsidR="00860513" w:rsidRPr="00FC7CC6" w:rsidRDefault="00860513" w:rsidP="008B42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0513" w:rsidRPr="00FC7CC6" w14:paraId="6B62785E" w14:textId="77777777" w:rsidTr="008B4230">
        <w:trPr>
          <w:trHeight w:val="20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ED629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A9E4F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83E7A" w14:textId="77777777" w:rsidR="00860513" w:rsidRPr="00FC7CC6" w:rsidRDefault="00860513" w:rsidP="008B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A198E1" w14:textId="77777777" w:rsidR="00860513" w:rsidRPr="00FC7CC6" w:rsidRDefault="00860513" w:rsidP="008B4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7298F2" w14:textId="77777777" w:rsidR="00860513" w:rsidRPr="00FC7CC6" w:rsidRDefault="00860513" w:rsidP="008B42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3BB0A31D" w14:textId="77777777" w:rsidR="00860513" w:rsidRPr="00FC7CC6" w:rsidRDefault="00860513" w:rsidP="00860513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Дать пояснения по назначению конкретного товара, выполняемых работ, использованию транспортных средств и других услуг, а также обоснование необходимости этих расходов.</w:t>
      </w:r>
      <w:r w:rsidRPr="00FC7CC6">
        <w:rPr>
          <w:rFonts w:ascii="Times New Roman" w:hAnsi="Times New Roman" w:cs="Times New Roman"/>
          <w:i/>
        </w:rPr>
        <w:tab/>
      </w:r>
    </w:p>
    <w:p w14:paraId="026E57D8" w14:textId="77777777" w:rsidR="00860513" w:rsidRPr="00FC7CC6" w:rsidRDefault="00860513" w:rsidP="00860513">
      <w:pPr>
        <w:spacing w:after="0" w:line="240" w:lineRule="auto"/>
        <w:rPr>
          <w:rFonts w:eastAsia="Times New Roman"/>
          <w:bCs/>
          <w:lang w:eastAsia="ru-RU"/>
        </w:rPr>
      </w:pPr>
      <w:r w:rsidRPr="00FC7CC6">
        <w:rPr>
          <w:rFonts w:ascii="Times New Roman" w:hAnsi="Times New Roman" w:cs="Times New Roman"/>
          <w:i/>
        </w:rPr>
        <w:tab/>
      </w:r>
    </w:p>
    <w:p w14:paraId="5E2CB7CF" w14:textId="77777777" w:rsidR="00860513" w:rsidRPr="00FC7CC6" w:rsidRDefault="00860513" w:rsidP="00860513">
      <w:pPr>
        <w:pStyle w:val="Default"/>
        <w:tabs>
          <w:tab w:val="right" w:pos="9355"/>
        </w:tabs>
        <w:rPr>
          <w:color w:val="auto"/>
        </w:rPr>
      </w:pPr>
      <w:r w:rsidRPr="00FC7CC6">
        <w:rPr>
          <w:color w:val="auto"/>
        </w:rPr>
        <w:t xml:space="preserve">Руководитель организации </w:t>
      </w:r>
      <w:r w:rsidRPr="00FC7CC6">
        <w:rPr>
          <w:color w:val="auto"/>
        </w:rPr>
        <w:tab/>
        <w:t>Фамилия И.О.</w:t>
      </w:r>
    </w:p>
    <w:p w14:paraId="74945ED5" w14:textId="77777777" w:rsidR="00860513" w:rsidRPr="00FC7CC6" w:rsidRDefault="00860513" w:rsidP="00860513">
      <w:pPr>
        <w:pStyle w:val="Default"/>
        <w:tabs>
          <w:tab w:val="right" w:pos="9355"/>
        </w:tabs>
        <w:rPr>
          <w:color w:val="auto"/>
        </w:rPr>
      </w:pPr>
    </w:p>
    <w:p w14:paraId="7B071207" w14:textId="77777777" w:rsidR="00860513" w:rsidRPr="00FC7CC6" w:rsidRDefault="00860513" w:rsidP="00860513">
      <w:pPr>
        <w:pStyle w:val="Default"/>
        <w:tabs>
          <w:tab w:val="right" w:pos="9355"/>
        </w:tabs>
        <w:rPr>
          <w:color w:val="auto"/>
        </w:rPr>
      </w:pPr>
      <w:r w:rsidRPr="00FC7CC6">
        <w:rPr>
          <w:color w:val="auto"/>
        </w:rPr>
        <w:t>Главный бухгалтер организации</w:t>
      </w:r>
      <w:r w:rsidRPr="00FC7CC6">
        <w:rPr>
          <w:color w:val="auto"/>
        </w:rPr>
        <w:tab/>
        <w:t>Фамилия И.О.</w:t>
      </w:r>
    </w:p>
    <w:p w14:paraId="594B9219" w14:textId="77777777" w:rsidR="00860513" w:rsidRDefault="00860513" w:rsidP="00860513">
      <w:pPr>
        <w:pStyle w:val="Default"/>
        <w:rPr>
          <w:color w:val="auto"/>
        </w:rPr>
      </w:pPr>
    </w:p>
    <w:p w14:paraId="3EEF267D" w14:textId="5585B913" w:rsidR="00860513" w:rsidRPr="00FC7CC6" w:rsidRDefault="00860513" w:rsidP="00860513">
      <w:pPr>
        <w:pStyle w:val="Default"/>
      </w:pPr>
      <w:r w:rsidRPr="00FC7CC6">
        <w:rPr>
          <w:color w:val="auto"/>
        </w:rPr>
        <w:t>М.П.</w:t>
      </w:r>
    </w:p>
    <w:p w14:paraId="22714555" w14:textId="77777777" w:rsidR="000B0463" w:rsidRPr="00FC7CC6" w:rsidRDefault="000B0463" w:rsidP="00860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0463" w:rsidRPr="00FC7CC6" w:rsidSect="00FC7CC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E7B3" w14:textId="77777777" w:rsidR="00AD78CE" w:rsidRDefault="00AD78CE" w:rsidP="0062688D">
      <w:pPr>
        <w:spacing w:after="0" w:line="240" w:lineRule="auto"/>
      </w:pPr>
      <w:r>
        <w:separator/>
      </w:r>
    </w:p>
  </w:endnote>
  <w:endnote w:type="continuationSeparator" w:id="0">
    <w:p w14:paraId="350FB322" w14:textId="77777777" w:rsidR="00AD78CE" w:rsidRDefault="00AD78CE" w:rsidP="0062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4006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0C7422" w14:textId="77777777" w:rsidR="00831BE7" w:rsidRPr="00B36C66" w:rsidRDefault="00A71F5F" w:rsidP="00462DE4">
        <w:pPr>
          <w:pStyle w:val="a8"/>
          <w:jc w:val="center"/>
          <w:rPr>
            <w:sz w:val="21"/>
            <w:szCs w:val="21"/>
          </w:rPr>
        </w:pPr>
        <w:r w:rsidRPr="00B36C66">
          <w:rPr>
            <w:rFonts w:ascii="Times New Roman" w:hAnsi="Times New Roman" w:cs="Times New Roman"/>
          </w:rPr>
          <w:fldChar w:fldCharType="begin"/>
        </w:r>
        <w:r w:rsidR="00831BE7" w:rsidRPr="00B36C66">
          <w:rPr>
            <w:rFonts w:ascii="Times New Roman" w:hAnsi="Times New Roman" w:cs="Times New Roman"/>
          </w:rPr>
          <w:instrText>PAGE   \* MERGEFORMAT</w:instrText>
        </w:r>
        <w:r w:rsidRPr="00B36C66">
          <w:rPr>
            <w:rFonts w:ascii="Times New Roman" w:hAnsi="Times New Roman" w:cs="Times New Roman"/>
          </w:rPr>
          <w:fldChar w:fldCharType="separate"/>
        </w:r>
        <w:r w:rsidR="003A2024">
          <w:rPr>
            <w:rFonts w:ascii="Times New Roman" w:hAnsi="Times New Roman" w:cs="Times New Roman"/>
            <w:noProof/>
          </w:rPr>
          <w:t>14</w:t>
        </w:r>
        <w:r w:rsidRPr="00B36C6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C9B1" w14:textId="77777777" w:rsidR="00AD78CE" w:rsidRDefault="00AD78CE" w:rsidP="0062688D">
      <w:pPr>
        <w:spacing w:after="0" w:line="240" w:lineRule="auto"/>
      </w:pPr>
      <w:r>
        <w:separator/>
      </w:r>
    </w:p>
  </w:footnote>
  <w:footnote w:type="continuationSeparator" w:id="0">
    <w:p w14:paraId="154C5BDB" w14:textId="77777777" w:rsidR="00AD78CE" w:rsidRDefault="00AD78CE" w:rsidP="0062688D">
      <w:pPr>
        <w:spacing w:after="0" w:line="240" w:lineRule="auto"/>
      </w:pPr>
      <w:r>
        <w:continuationSeparator/>
      </w:r>
    </w:p>
  </w:footnote>
  <w:footnote w:id="1">
    <w:p w14:paraId="01985E1C" w14:textId="33D530E9" w:rsidR="00C736AC" w:rsidRDefault="00C736AC">
      <w:pPr>
        <w:pStyle w:val="af4"/>
      </w:pPr>
      <w:r w:rsidRPr="00C736AC">
        <w:rPr>
          <w:rStyle w:val="af6"/>
          <w:rFonts w:ascii="Times New Roman" w:hAnsi="Times New Roman" w:cs="Times New Roman"/>
        </w:rPr>
        <w:footnoteRef/>
      </w:r>
      <w:r w:rsidRPr="00C736AC">
        <w:rPr>
          <w:rFonts w:ascii="Times New Roman" w:hAnsi="Times New Roman" w:cs="Times New Roman"/>
        </w:rPr>
        <w:t xml:space="preserve"> </w:t>
      </w:r>
      <w:r w:rsidRPr="00881F38">
        <w:rPr>
          <w:rFonts w:ascii="Times New Roman" w:hAnsi="Times New Roman" w:cs="Times New Roman"/>
        </w:rPr>
        <w:t>Подробнее о КС: https://fincubator.ru/company/Coordinating-Council.php</w:t>
      </w:r>
    </w:p>
  </w:footnote>
  <w:footnote w:id="2">
    <w:p w14:paraId="2C6E1BDD" w14:textId="0D95AC97" w:rsidR="00831BE7" w:rsidRPr="00C026E1" w:rsidRDefault="00831BE7">
      <w:pPr>
        <w:pStyle w:val="af4"/>
        <w:rPr>
          <w:rFonts w:ascii="Times New Roman" w:hAnsi="Times New Roman" w:cs="Times New Roman"/>
        </w:rPr>
      </w:pPr>
      <w:r w:rsidRPr="00C026E1">
        <w:rPr>
          <w:rStyle w:val="af6"/>
          <w:rFonts w:ascii="Times New Roman" w:hAnsi="Times New Roman" w:cs="Times New Roman"/>
        </w:rPr>
        <w:footnoteRef/>
      </w:r>
      <w:r w:rsidRPr="00C026E1">
        <w:rPr>
          <w:rFonts w:ascii="Times New Roman" w:hAnsi="Times New Roman" w:cs="Times New Roman"/>
        </w:rPr>
        <w:t xml:space="preserve"> Предоставляется </w:t>
      </w:r>
      <w:r>
        <w:rPr>
          <w:rFonts w:ascii="Times New Roman" w:hAnsi="Times New Roman" w:cs="Times New Roman"/>
        </w:rPr>
        <w:t xml:space="preserve">заверенная </w:t>
      </w:r>
      <w:r w:rsidR="00C736A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частником Конкурса </w:t>
      </w:r>
      <w:r w:rsidRPr="00C026E1">
        <w:rPr>
          <w:rFonts w:ascii="Times New Roman" w:hAnsi="Times New Roman" w:cs="Times New Roman"/>
        </w:rPr>
        <w:t xml:space="preserve">копия </w:t>
      </w:r>
      <w:r>
        <w:rPr>
          <w:rFonts w:ascii="Times New Roman" w:hAnsi="Times New Roman" w:cs="Times New Roman"/>
        </w:rPr>
        <w:t xml:space="preserve">запрашиваемого </w:t>
      </w:r>
      <w:r w:rsidRPr="00C026E1">
        <w:rPr>
          <w:rFonts w:ascii="Times New Roman" w:hAnsi="Times New Roman" w:cs="Times New Roman"/>
        </w:rPr>
        <w:t>документа</w:t>
      </w:r>
    </w:p>
  </w:footnote>
  <w:footnote w:id="3">
    <w:p w14:paraId="172FCAE0" w14:textId="35400F08" w:rsidR="00831BE7" w:rsidRDefault="00831BE7">
      <w:pPr>
        <w:pStyle w:val="af4"/>
      </w:pPr>
      <w:r w:rsidRPr="00C736AC">
        <w:rPr>
          <w:rStyle w:val="af6"/>
          <w:rFonts w:ascii="Times New Roman" w:hAnsi="Times New Roman" w:cs="Times New Roman"/>
        </w:rPr>
        <w:footnoteRef/>
      </w:r>
      <w:r w:rsidRPr="00C736AC">
        <w:rPr>
          <w:rFonts w:ascii="Times New Roman" w:hAnsi="Times New Roman" w:cs="Times New Roman"/>
        </w:rPr>
        <w:t xml:space="preserve"> </w:t>
      </w:r>
      <w:r w:rsidRPr="00E0132F">
        <w:rPr>
          <w:rFonts w:ascii="Times New Roman" w:hAnsi="Times New Roman" w:cs="Times New Roman"/>
        </w:rPr>
        <w:t xml:space="preserve">Предоставляется </w:t>
      </w:r>
      <w:r>
        <w:rPr>
          <w:rFonts w:ascii="Times New Roman" w:hAnsi="Times New Roman" w:cs="Times New Roman"/>
        </w:rPr>
        <w:t xml:space="preserve">заверенная </w:t>
      </w:r>
      <w:r w:rsidR="00C736A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частником Конкурса </w:t>
      </w:r>
      <w:r w:rsidRPr="00E0132F">
        <w:rPr>
          <w:rFonts w:ascii="Times New Roman" w:hAnsi="Times New Roman" w:cs="Times New Roman"/>
        </w:rPr>
        <w:t xml:space="preserve">копия </w:t>
      </w:r>
      <w:r>
        <w:rPr>
          <w:rFonts w:ascii="Times New Roman" w:hAnsi="Times New Roman" w:cs="Times New Roman"/>
        </w:rPr>
        <w:t xml:space="preserve">запрашиваемого </w:t>
      </w:r>
      <w:r w:rsidRPr="00E0132F">
        <w:rPr>
          <w:rFonts w:ascii="Times New Roman" w:hAnsi="Times New Roman" w:cs="Times New Roman"/>
        </w:rPr>
        <w:t>документа</w:t>
      </w:r>
    </w:p>
  </w:footnote>
  <w:footnote w:id="4">
    <w:p w14:paraId="1F86A1D5" w14:textId="50FA4D97" w:rsidR="00831BE7" w:rsidRDefault="00831BE7">
      <w:pPr>
        <w:pStyle w:val="af4"/>
      </w:pPr>
      <w:r w:rsidRPr="00C736AC">
        <w:rPr>
          <w:rStyle w:val="af6"/>
          <w:rFonts w:ascii="Times New Roman" w:hAnsi="Times New Roman" w:cs="Times New Roman"/>
        </w:rPr>
        <w:footnoteRef/>
      </w:r>
      <w:r>
        <w:t xml:space="preserve"> </w:t>
      </w:r>
      <w:r w:rsidRPr="00E0132F">
        <w:rPr>
          <w:rFonts w:ascii="Times New Roman" w:hAnsi="Times New Roman" w:cs="Times New Roman"/>
        </w:rPr>
        <w:t xml:space="preserve">Предоставляется </w:t>
      </w:r>
      <w:r>
        <w:rPr>
          <w:rFonts w:ascii="Times New Roman" w:hAnsi="Times New Roman" w:cs="Times New Roman"/>
        </w:rPr>
        <w:t xml:space="preserve">заверенная </w:t>
      </w:r>
      <w:r w:rsidR="00C736A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частником Конкурса </w:t>
      </w:r>
      <w:r w:rsidRPr="00E0132F">
        <w:rPr>
          <w:rFonts w:ascii="Times New Roman" w:hAnsi="Times New Roman" w:cs="Times New Roman"/>
        </w:rPr>
        <w:t xml:space="preserve">копия </w:t>
      </w:r>
      <w:r>
        <w:rPr>
          <w:rFonts w:ascii="Times New Roman" w:hAnsi="Times New Roman" w:cs="Times New Roman"/>
        </w:rPr>
        <w:t xml:space="preserve">запрашиваемого </w:t>
      </w:r>
      <w:r w:rsidRPr="00E0132F">
        <w:rPr>
          <w:rFonts w:ascii="Times New Roman" w:hAnsi="Times New Roman" w:cs="Times New Roman"/>
        </w:rPr>
        <w:t>документа</w:t>
      </w:r>
    </w:p>
  </w:footnote>
  <w:footnote w:id="5">
    <w:p w14:paraId="0AFB3389" w14:textId="77777777" w:rsidR="00831BE7" w:rsidRDefault="00831BE7">
      <w:pPr>
        <w:pStyle w:val="af4"/>
      </w:pPr>
      <w:r>
        <w:rPr>
          <w:rStyle w:val="af6"/>
        </w:rPr>
        <w:footnoteRef/>
      </w:r>
      <w:r>
        <w:t xml:space="preserve"> </w:t>
      </w:r>
      <w:r w:rsidRPr="00E0132F">
        <w:rPr>
          <w:rFonts w:ascii="Times New Roman" w:hAnsi="Times New Roman" w:cs="Times New Roman"/>
        </w:rPr>
        <w:t xml:space="preserve">Предоставляется </w:t>
      </w:r>
      <w:r>
        <w:rPr>
          <w:rFonts w:ascii="Times New Roman" w:hAnsi="Times New Roman" w:cs="Times New Roman"/>
        </w:rPr>
        <w:t xml:space="preserve">в </w:t>
      </w:r>
      <w:r w:rsidRPr="007554FA">
        <w:rPr>
          <w:rFonts w:ascii="Times New Roman" w:hAnsi="Times New Roman" w:cs="Times New Roman"/>
        </w:rPr>
        <w:t xml:space="preserve">двух форматах </w:t>
      </w:r>
      <w:r>
        <w:rPr>
          <w:rFonts w:ascii="Times New Roman" w:hAnsi="Times New Roman" w:cs="Times New Roman"/>
        </w:rPr>
        <w:t>*.</w:t>
      </w:r>
      <w:r>
        <w:rPr>
          <w:rFonts w:ascii="Times New Roman" w:hAnsi="Times New Roman" w:cs="Times New Roman"/>
          <w:lang w:val="en-US"/>
        </w:rPr>
        <w:t>DOCX</w:t>
      </w:r>
      <w:r w:rsidRPr="007554FA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*.</w:t>
      </w:r>
      <w:r w:rsidRPr="007554FA">
        <w:rPr>
          <w:rFonts w:ascii="Times New Roman" w:hAnsi="Times New Roman" w:cs="Times New Roman"/>
        </w:rPr>
        <w:t>PDF (скан-копия подписанного документа с печатью</w:t>
      </w:r>
      <w:r>
        <w:rPr>
          <w:rFonts w:ascii="Times New Roman" w:hAnsi="Times New Roman" w:cs="Times New Roman"/>
        </w:rPr>
        <w:t>)</w:t>
      </w:r>
    </w:p>
  </w:footnote>
  <w:footnote w:id="6">
    <w:p w14:paraId="61F4C95D" w14:textId="77777777" w:rsidR="00831BE7" w:rsidRDefault="00831BE7">
      <w:pPr>
        <w:pStyle w:val="af4"/>
      </w:pPr>
      <w:r w:rsidRPr="00295349">
        <w:rPr>
          <w:rStyle w:val="af6"/>
          <w:rFonts w:ascii="Times New Roman" w:hAnsi="Times New Roman" w:cs="Times New Roman"/>
        </w:rPr>
        <w:footnoteRef/>
      </w:r>
      <w:r w:rsidRPr="00295349">
        <w:rPr>
          <w:rFonts w:ascii="Times New Roman" w:hAnsi="Times New Roman" w:cs="Times New Roman"/>
        </w:rPr>
        <w:t xml:space="preserve"> </w:t>
      </w:r>
      <w:r w:rsidRPr="00E0132F">
        <w:rPr>
          <w:rFonts w:ascii="Times New Roman" w:hAnsi="Times New Roman" w:cs="Times New Roman"/>
        </w:rPr>
        <w:t xml:space="preserve">Предоставляется </w:t>
      </w:r>
      <w:r>
        <w:rPr>
          <w:rFonts w:ascii="Times New Roman" w:hAnsi="Times New Roman" w:cs="Times New Roman"/>
        </w:rPr>
        <w:t xml:space="preserve">в </w:t>
      </w:r>
      <w:r w:rsidRPr="007554FA">
        <w:rPr>
          <w:rFonts w:ascii="Times New Roman" w:hAnsi="Times New Roman" w:cs="Times New Roman"/>
        </w:rPr>
        <w:t xml:space="preserve">двух форматах </w:t>
      </w:r>
      <w:r>
        <w:rPr>
          <w:rFonts w:ascii="Times New Roman" w:hAnsi="Times New Roman" w:cs="Times New Roman"/>
        </w:rPr>
        <w:t>*.</w:t>
      </w:r>
      <w:r>
        <w:rPr>
          <w:rFonts w:ascii="Times New Roman" w:hAnsi="Times New Roman" w:cs="Times New Roman"/>
          <w:lang w:val="en-US"/>
        </w:rPr>
        <w:t>DOCX</w:t>
      </w:r>
      <w:r w:rsidRPr="007554FA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*.</w:t>
      </w:r>
      <w:r w:rsidRPr="007554FA">
        <w:rPr>
          <w:rFonts w:ascii="Times New Roman" w:hAnsi="Times New Roman" w:cs="Times New Roman"/>
        </w:rPr>
        <w:t>PDF (скан-копия подписанного документа с печатью</w:t>
      </w:r>
      <w:r>
        <w:rPr>
          <w:rFonts w:ascii="Times New Roman" w:hAnsi="Times New Roman" w:cs="Times New Roman"/>
        </w:rPr>
        <w:t>)</w:t>
      </w:r>
    </w:p>
  </w:footnote>
  <w:footnote w:id="7">
    <w:p w14:paraId="5BE3D497" w14:textId="3EC18392" w:rsidR="00295349" w:rsidRPr="00295349" w:rsidRDefault="00295349">
      <w:pPr>
        <w:pStyle w:val="af4"/>
        <w:rPr>
          <w:rFonts w:ascii="Times New Roman" w:hAnsi="Times New Roman" w:cs="Times New Roman"/>
        </w:rPr>
      </w:pPr>
      <w:r w:rsidRPr="00295349">
        <w:rPr>
          <w:rStyle w:val="af6"/>
          <w:rFonts w:ascii="Times New Roman" w:hAnsi="Times New Roman" w:cs="Times New Roman"/>
        </w:rPr>
        <w:footnoteRef/>
      </w:r>
      <w:r w:rsidRPr="002953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Ознакомиться с Дорожной картой Ассоциации развития финансовой грамотности можно в разделе «Документы Ассоциации» (</w:t>
      </w:r>
      <w:r w:rsidRPr="00295349">
        <w:rPr>
          <w:rFonts w:ascii="Times New Roman" w:hAnsi="Times New Roman" w:cs="Times New Roman"/>
        </w:rPr>
        <w:t>https://fincubator.ru/company/docs/</w:t>
      </w:r>
      <w:r>
        <w:rPr>
          <w:rFonts w:ascii="Times New Roman" w:hAnsi="Times New Roman" w:cs="Times New Roman"/>
        </w:rPr>
        <w:t xml:space="preserve">) </w:t>
      </w:r>
    </w:p>
  </w:footnote>
  <w:footnote w:id="8">
    <w:p w14:paraId="06DDD047" w14:textId="00356A7F" w:rsidR="00831BE7" w:rsidRDefault="00831BE7">
      <w:pPr>
        <w:pStyle w:val="af4"/>
      </w:pPr>
      <w:r w:rsidRPr="00497583">
        <w:rPr>
          <w:rStyle w:val="af6"/>
          <w:rFonts w:ascii="Times New Roman" w:hAnsi="Times New Roman" w:cs="Times New Roman"/>
        </w:rPr>
        <w:footnoteRef/>
      </w:r>
      <w:r w:rsidRPr="00497583">
        <w:rPr>
          <w:rFonts w:ascii="Times New Roman" w:hAnsi="Times New Roman" w:cs="Times New Roman"/>
        </w:rPr>
        <w:t xml:space="preserve"> </w:t>
      </w:r>
      <w:r w:rsidRPr="00E0132F">
        <w:rPr>
          <w:rFonts w:ascii="Times New Roman" w:hAnsi="Times New Roman" w:cs="Times New Roman"/>
        </w:rPr>
        <w:t xml:space="preserve">Предоставляется </w:t>
      </w:r>
      <w:r>
        <w:rPr>
          <w:rFonts w:ascii="Times New Roman" w:hAnsi="Times New Roman" w:cs="Times New Roman"/>
        </w:rPr>
        <w:t xml:space="preserve">в </w:t>
      </w:r>
      <w:r w:rsidRPr="007554FA">
        <w:rPr>
          <w:rFonts w:ascii="Times New Roman" w:hAnsi="Times New Roman" w:cs="Times New Roman"/>
        </w:rPr>
        <w:t xml:space="preserve">двух форматах </w:t>
      </w:r>
      <w:r>
        <w:rPr>
          <w:rFonts w:ascii="Times New Roman" w:hAnsi="Times New Roman" w:cs="Times New Roman"/>
        </w:rPr>
        <w:t>*.</w:t>
      </w:r>
      <w:r>
        <w:rPr>
          <w:rFonts w:ascii="Times New Roman" w:hAnsi="Times New Roman" w:cs="Times New Roman"/>
          <w:lang w:val="en-US"/>
        </w:rPr>
        <w:t>DOCX</w:t>
      </w:r>
      <w:r w:rsidRPr="007554FA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*.</w:t>
      </w:r>
      <w:r w:rsidRPr="007554FA">
        <w:rPr>
          <w:rFonts w:ascii="Times New Roman" w:hAnsi="Times New Roman" w:cs="Times New Roman"/>
        </w:rPr>
        <w:t>PDF (скан-копия подписанного документа с печатью</w:t>
      </w:r>
      <w:r>
        <w:rPr>
          <w:rFonts w:ascii="Times New Roman" w:hAnsi="Times New Roman" w:cs="Times New Roman"/>
        </w:rPr>
        <w:t>)</w:t>
      </w:r>
      <w:r w:rsidR="00F261B8">
        <w:rPr>
          <w:rFonts w:ascii="Times New Roman" w:hAnsi="Times New Roman" w:cs="Times New Roman"/>
        </w:rPr>
        <w:t>.</w:t>
      </w:r>
    </w:p>
  </w:footnote>
  <w:footnote w:id="9">
    <w:p w14:paraId="068BDEF5" w14:textId="65A65552" w:rsidR="00831BE7" w:rsidRPr="00515675" w:rsidRDefault="00831BE7">
      <w:pPr>
        <w:pStyle w:val="af4"/>
        <w:rPr>
          <w:rFonts w:ascii="Times New Roman" w:hAnsi="Times New Roman" w:cs="Times New Roman"/>
        </w:rPr>
      </w:pPr>
      <w:r w:rsidRPr="00515675">
        <w:rPr>
          <w:rStyle w:val="af6"/>
          <w:rFonts w:ascii="Times New Roman" w:hAnsi="Times New Roman" w:cs="Times New Roman"/>
        </w:rPr>
        <w:footnoteRef/>
      </w:r>
      <w:r w:rsidRPr="00515675">
        <w:rPr>
          <w:rFonts w:ascii="Times New Roman" w:hAnsi="Times New Roman" w:cs="Times New Roman"/>
        </w:rPr>
        <w:t xml:space="preserve"> Сумма </w:t>
      </w:r>
      <w:r w:rsidR="00497583">
        <w:rPr>
          <w:rFonts w:ascii="Times New Roman" w:hAnsi="Times New Roman" w:cs="Times New Roman"/>
        </w:rPr>
        <w:t xml:space="preserve">всех </w:t>
      </w:r>
      <w:r w:rsidR="00F261B8">
        <w:rPr>
          <w:rFonts w:ascii="Times New Roman" w:hAnsi="Times New Roman" w:cs="Times New Roman"/>
        </w:rPr>
        <w:t xml:space="preserve">расходов на оплату труда </w:t>
      </w:r>
      <w:r w:rsidRPr="00F261B8">
        <w:rPr>
          <w:rFonts w:ascii="Times New Roman" w:hAnsi="Times New Roman" w:cs="Times New Roman"/>
          <w:b/>
          <w:bCs/>
        </w:rPr>
        <w:t xml:space="preserve">не должна превышать </w:t>
      </w:r>
      <w:r w:rsidR="00497583">
        <w:rPr>
          <w:rFonts w:ascii="Times New Roman" w:hAnsi="Times New Roman" w:cs="Times New Roman"/>
          <w:b/>
          <w:bCs/>
        </w:rPr>
        <w:t>4</w:t>
      </w:r>
      <w:r w:rsidRPr="00F261B8">
        <w:rPr>
          <w:rFonts w:ascii="Times New Roman" w:hAnsi="Times New Roman" w:cs="Times New Roman"/>
          <w:b/>
          <w:bCs/>
        </w:rPr>
        <w:t>0</w:t>
      </w:r>
      <w:r w:rsidR="00F261B8">
        <w:rPr>
          <w:rFonts w:ascii="Times New Roman" w:hAnsi="Times New Roman" w:cs="Times New Roman"/>
          <w:b/>
          <w:bCs/>
        </w:rPr>
        <w:t>,0</w:t>
      </w:r>
      <w:r w:rsidR="00F261B8" w:rsidRPr="00F261B8">
        <w:rPr>
          <w:rFonts w:ascii="Times New Roman" w:hAnsi="Times New Roman" w:cs="Times New Roman"/>
          <w:b/>
          <w:bCs/>
        </w:rPr>
        <w:t> </w:t>
      </w:r>
      <w:r w:rsidRPr="00F261B8">
        <w:rPr>
          <w:rFonts w:ascii="Times New Roman" w:hAnsi="Times New Roman" w:cs="Times New Roman"/>
          <w:b/>
          <w:bCs/>
        </w:rPr>
        <w:t>%</w:t>
      </w:r>
      <w:r w:rsidRPr="00515675">
        <w:rPr>
          <w:rFonts w:ascii="Times New Roman" w:hAnsi="Times New Roman" w:cs="Times New Roman"/>
        </w:rPr>
        <w:t xml:space="preserve"> от общего объема затрат</w:t>
      </w:r>
      <w:r w:rsidR="00F261B8">
        <w:rPr>
          <w:rFonts w:ascii="Times New Roman" w:hAnsi="Times New Roman" w:cs="Times New Roman"/>
        </w:rPr>
        <w:t>.</w:t>
      </w:r>
    </w:p>
  </w:footnote>
  <w:footnote w:id="10">
    <w:p w14:paraId="31132832" w14:textId="20AFCFF0" w:rsidR="00497583" w:rsidRDefault="00497583">
      <w:pPr>
        <w:pStyle w:val="af4"/>
      </w:pPr>
      <w:r w:rsidRPr="00497583">
        <w:rPr>
          <w:rStyle w:val="af6"/>
          <w:rFonts w:ascii="Times New Roman" w:hAnsi="Times New Roman" w:cs="Times New Roman"/>
        </w:rPr>
        <w:footnoteRef/>
      </w:r>
      <w:r w:rsidRPr="00497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См. сноску № 8.</w:t>
      </w:r>
    </w:p>
  </w:footnote>
  <w:footnote w:id="11">
    <w:p w14:paraId="77A462A6" w14:textId="77777777" w:rsidR="00860513" w:rsidRDefault="00860513" w:rsidP="00860513">
      <w:pPr>
        <w:pStyle w:val="af4"/>
      </w:pPr>
      <w:r w:rsidRPr="00A62F98">
        <w:rPr>
          <w:rStyle w:val="af6"/>
          <w:rFonts w:ascii="Times New Roman" w:hAnsi="Times New Roman" w:cs="Times New Roman"/>
        </w:rPr>
        <w:footnoteRef/>
      </w:r>
      <w:r>
        <w:t xml:space="preserve"> </w:t>
      </w:r>
      <w:r w:rsidRPr="00A62F98">
        <w:rPr>
          <w:rFonts w:ascii="Times New Roman" w:hAnsi="Times New Roman" w:cs="Times New Roman"/>
        </w:rPr>
        <w:t>Рекомендуем опираться на открытые данные Территориального управления Федеральной службы государственной статистики</w:t>
      </w:r>
      <w:r>
        <w:rPr>
          <w:rFonts w:ascii="Times New Roman" w:hAnsi="Times New Roman" w:cs="Times New Roman"/>
        </w:rPr>
        <w:t xml:space="preserve"> по субъекту Российской Федерации, где находится организация-заявитель.</w:t>
      </w:r>
    </w:p>
  </w:footnote>
  <w:footnote w:id="12">
    <w:p w14:paraId="786960F4" w14:textId="77777777" w:rsidR="00860513" w:rsidRDefault="00860513" w:rsidP="00860513">
      <w:pPr>
        <w:pStyle w:val="af4"/>
      </w:pPr>
      <w:r w:rsidRPr="00A62F98">
        <w:rPr>
          <w:rStyle w:val="af6"/>
          <w:rFonts w:ascii="Times New Roman" w:hAnsi="Times New Roman" w:cs="Times New Roman"/>
        </w:rPr>
        <w:footnoteRef/>
      </w:r>
      <w:r>
        <w:t xml:space="preserve"> </w:t>
      </w:r>
      <w:r w:rsidRPr="00A62F98">
        <w:rPr>
          <w:rFonts w:ascii="Times New Roman" w:hAnsi="Times New Roman" w:cs="Times New Roman"/>
        </w:rPr>
        <w:t xml:space="preserve">См. сноску № </w:t>
      </w:r>
      <w:r>
        <w:rPr>
          <w:rFonts w:ascii="Times New Roman" w:hAnsi="Times New Roman" w:cs="Times New Roman"/>
        </w:rPr>
        <w:t>10</w:t>
      </w:r>
      <w:r w:rsidRPr="00A62F98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3911"/>
    <w:multiLevelType w:val="hybridMultilevel"/>
    <w:tmpl w:val="F21A6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376805"/>
    <w:multiLevelType w:val="hybridMultilevel"/>
    <w:tmpl w:val="394A14D0"/>
    <w:lvl w:ilvl="0" w:tplc="25404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437973"/>
    <w:multiLevelType w:val="multilevel"/>
    <w:tmpl w:val="E9C85BA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5E5380F"/>
    <w:multiLevelType w:val="hybridMultilevel"/>
    <w:tmpl w:val="5BB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854379">
    <w:abstractNumId w:val="3"/>
  </w:num>
  <w:num w:numId="2" w16cid:durableId="35201065">
    <w:abstractNumId w:val="4"/>
  </w:num>
  <w:num w:numId="3" w16cid:durableId="1802267167">
    <w:abstractNumId w:val="1"/>
  </w:num>
  <w:num w:numId="4" w16cid:durableId="232083134">
    <w:abstractNumId w:val="0"/>
  </w:num>
  <w:num w:numId="5" w16cid:durableId="1533154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D2"/>
    <w:rsid w:val="00000BFC"/>
    <w:rsid w:val="00017509"/>
    <w:rsid w:val="00031350"/>
    <w:rsid w:val="00031CFE"/>
    <w:rsid w:val="00037401"/>
    <w:rsid w:val="0005049B"/>
    <w:rsid w:val="000518F4"/>
    <w:rsid w:val="000719FB"/>
    <w:rsid w:val="00076A56"/>
    <w:rsid w:val="000A760E"/>
    <w:rsid w:val="000B0463"/>
    <w:rsid w:val="000B2291"/>
    <w:rsid w:val="000B59B8"/>
    <w:rsid w:val="000E0689"/>
    <w:rsid w:val="000F08E9"/>
    <w:rsid w:val="00115060"/>
    <w:rsid w:val="0011659E"/>
    <w:rsid w:val="001337DA"/>
    <w:rsid w:val="00140EA6"/>
    <w:rsid w:val="001477E8"/>
    <w:rsid w:val="0016588A"/>
    <w:rsid w:val="001669A7"/>
    <w:rsid w:val="001813F1"/>
    <w:rsid w:val="0018611D"/>
    <w:rsid w:val="001B27CE"/>
    <w:rsid w:val="001B3385"/>
    <w:rsid w:val="001F1035"/>
    <w:rsid w:val="001F4238"/>
    <w:rsid w:val="00200580"/>
    <w:rsid w:val="00201C47"/>
    <w:rsid w:val="002215DA"/>
    <w:rsid w:val="0023543D"/>
    <w:rsid w:val="00236308"/>
    <w:rsid w:val="00271624"/>
    <w:rsid w:val="00283256"/>
    <w:rsid w:val="00295349"/>
    <w:rsid w:val="002C2BB1"/>
    <w:rsid w:val="002F3803"/>
    <w:rsid w:val="003477EB"/>
    <w:rsid w:val="00354A0E"/>
    <w:rsid w:val="00355258"/>
    <w:rsid w:val="00367B35"/>
    <w:rsid w:val="0037477C"/>
    <w:rsid w:val="003A2024"/>
    <w:rsid w:val="003E2C9E"/>
    <w:rsid w:val="004002CD"/>
    <w:rsid w:val="00444A54"/>
    <w:rsid w:val="00457695"/>
    <w:rsid w:val="00462DE4"/>
    <w:rsid w:val="004716C5"/>
    <w:rsid w:val="00475A04"/>
    <w:rsid w:val="00490219"/>
    <w:rsid w:val="00497583"/>
    <w:rsid w:val="004B6AD5"/>
    <w:rsid w:val="004C2843"/>
    <w:rsid w:val="004C68FB"/>
    <w:rsid w:val="004C69F9"/>
    <w:rsid w:val="004E326A"/>
    <w:rsid w:val="004F53FA"/>
    <w:rsid w:val="00515675"/>
    <w:rsid w:val="00521C80"/>
    <w:rsid w:val="00526E45"/>
    <w:rsid w:val="00531246"/>
    <w:rsid w:val="005718CE"/>
    <w:rsid w:val="00574736"/>
    <w:rsid w:val="0058012F"/>
    <w:rsid w:val="00581078"/>
    <w:rsid w:val="00582724"/>
    <w:rsid w:val="00584BF0"/>
    <w:rsid w:val="005876ED"/>
    <w:rsid w:val="005B65FC"/>
    <w:rsid w:val="005D60B0"/>
    <w:rsid w:val="005D75A1"/>
    <w:rsid w:val="00601370"/>
    <w:rsid w:val="006019BA"/>
    <w:rsid w:val="00612F23"/>
    <w:rsid w:val="00613633"/>
    <w:rsid w:val="0062688D"/>
    <w:rsid w:val="00631B79"/>
    <w:rsid w:val="00650FBF"/>
    <w:rsid w:val="0067347A"/>
    <w:rsid w:val="00686D00"/>
    <w:rsid w:val="006977D1"/>
    <w:rsid w:val="006A7E9F"/>
    <w:rsid w:val="006E0853"/>
    <w:rsid w:val="006E3CA7"/>
    <w:rsid w:val="006E49B3"/>
    <w:rsid w:val="006E7F6E"/>
    <w:rsid w:val="006F18F0"/>
    <w:rsid w:val="007024CC"/>
    <w:rsid w:val="00710E46"/>
    <w:rsid w:val="007203B8"/>
    <w:rsid w:val="00724ADA"/>
    <w:rsid w:val="00740D9E"/>
    <w:rsid w:val="0074391B"/>
    <w:rsid w:val="0074486C"/>
    <w:rsid w:val="007554FA"/>
    <w:rsid w:val="00783908"/>
    <w:rsid w:val="00783A8F"/>
    <w:rsid w:val="0079463B"/>
    <w:rsid w:val="007B7A7A"/>
    <w:rsid w:val="007B7BE4"/>
    <w:rsid w:val="007D6EB3"/>
    <w:rsid w:val="007F52F2"/>
    <w:rsid w:val="008170CC"/>
    <w:rsid w:val="008176A5"/>
    <w:rsid w:val="008203A2"/>
    <w:rsid w:val="008278A0"/>
    <w:rsid w:val="00831BE7"/>
    <w:rsid w:val="00844356"/>
    <w:rsid w:val="0084787A"/>
    <w:rsid w:val="00860513"/>
    <w:rsid w:val="00884C5E"/>
    <w:rsid w:val="00887789"/>
    <w:rsid w:val="008904CB"/>
    <w:rsid w:val="008B6008"/>
    <w:rsid w:val="008C0A52"/>
    <w:rsid w:val="008C3232"/>
    <w:rsid w:val="008E0467"/>
    <w:rsid w:val="009222BC"/>
    <w:rsid w:val="00926D1B"/>
    <w:rsid w:val="00937EA8"/>
    <w:rsid w:val="00974415"/>
    <w:rsid w:val="009747E0"/>
    <w:rsid w:val="0097574D"/>
    <w:rsid w:val="00987C54"/>
    <w:rsid w:val="009A170C"/>
    <w:rsid w:val="009F7997"/>
    <w:rsid w:val="00A029BA"/>
    <w:rsid w:val="00A438D2"/>
    <w:rsid w:val="00A66F43"/>
    <w:rsid w:val="00A71F5F"/>
    <w:rsid w:val="00A853FB"/>
    <w:rsid w:val="00A97D3E"/>
    <w:rsid w:val="00AA1CE7"/>
    <w:rsid w:val="00AA2A17"/>
    <w:rsid w:val="00AB1FAB"/>
    <w:rsid w:val="00AC53DC"/>
    <w:rsid w:val="00AD78CE"/>
    <w:rsid w:val="00B20908"/>
    <w:rsid w:val="00B36C66"/>
    <w:rsid w:val="00B40968"/>
    <w:rsid w:val="00B41950"/>
    <w:rsid w:val="00B45CFC"/>
    <w:rsid w:val="00B60C1E"/>
    <w:rsid w:val="00B62E5C"/>
    <w:rsid w:val="00B63711"/>
    <w:rsid w:val="00BC50E9"/>
    <w:rsid w:val="00BC7A33"/>
    <w:rsid w:val="00BE3307"/>
    <w:rsid w:val="00BF0FB1"/>
    <w:rsid w:val="00BF285D"/>
    <w:rsid w:val="00C026E1"/>
    <w:rsid w:val="00C22B40"/>
    <w:rsid w:val="00C34E60"/>
    <w:rsid w:val="00C5201E"/>
    <w:rsid w:val="00C736AC"/>
    <w:rsid w:val="00C76460"/>
    <w:rsid w:val="00C81B71"/>
    <w:rsid w:val="00C85E03"/>
    <w:rsid w:val="00CA5090"/>
    <w:rsid w:val="00CB448B"/>
    <w:rsid w:val="00CC1859"/>
    <w:rsid w:val="00CF6B11"/>
    <w:rsid w:val="00D01DFD"/>
    <w:rsid w:val="00D06079"/>
    <w:rsid w:val="00D06D97"/>
    <w:rsid w:val="00D40B11"/>
    <w:rsid w:val="00D82201"/>
    <w:rsid w:val="00D8433C"/>
    <w:rsid w:val="00D94699"/>
    <w:rsid w:val="00DA3F90"/>
    <w:rsid w:val="00DB26B2"/>
    <w:rsid w:val="00DE5391"/>
    <w:rsid w:val="00DE5EFF"/>
    <w:rsid w:val="00DF0066"/>
    <w:rsid w:val="00E2255B"/>
    <w:rsid w:val="00E45DB1"/>
    <w:rsid w:val="00E75469"/>
    <w:rsid w:val="00E76D55"/>
    <w:rsid w:val="00E77C44"/>
    <w:rsid w:val="00E827DE"/>
    <w:rsid w:val="00EB0B7B"/>
    <w:rsid w:val="00ED7D9C"/>
    <w:rsid w:val="00F01B93"/>
    <w:rsid w:val="00F022CB"/>
    <w:rsid w:val="00F03DA8"/>
    <w:rsid w:val="00F0743B"/>
    <w:rsid w:val="00F261B8"/>
    <w:rsid w:val="00F47AE2"/>
    <w:rsid w:val="00F52013"/>
    <w:rsid w:val="00F52F18"/>
    <w:rsid w:val="00FA43F2"/>
    <w:rsid w:val="00FC43DD"/>
    <w:rsid w:val="00FC75F7"/>
    <w:rsid w:val="00FC7CC6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E171"/>
  <w15:docId w15:val="{BA54AFC7-3346-4657-B02E-773444D2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6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688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688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2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88D"/>
  </w:style>
  <w:style w:type="paragraph" w:styleId="a8">
    <w:name w:val="footer"/>
    <w:basedOn w:val="a"/>
    <w:link w:val="a9"/>
    <w:uiPriority w:val="99"/>
    <w:unhideWhenUsed/>
    <w:rsid w:val="0062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88D"/>
  </w:style>
  <w:style w:type="paragraph" w:styleId="aa">
    <w:name w:val="Intense Quote"/>
    <w:basedOn w:val="a"/>
    <w:next w:val="a"/>
    <w:link w:val="ab"/>
    <w:uiPriority w:val="30"/>
    <w:qFormat/>
    <w:rsid w:val="009A170C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b/>
      <w:bCs/>
      <w:i/>
      <w:iCs/>
      <w:color w:val="4472C4" w:themeColor="accent1"/>
      <w:sz w:val="24"/>
      <w:szCs w:val="24"/>
    </w:rPr>
  </w:style>
  <w:style w:type="character" w:customStyle="1" w:styleId="ab">
    <w:name w:val="Выделенная цитата Знак"/>
    <w:basedOn w:val="a0"/>
    <w:link w:val="aa"/>
    <w:uiPriority w:val="30"/>
    <w:rsid w:val="009A170C"/>
    <w:rPr>
      <w:b/>
      <w:bCs/>
      <w:i/>
      <w:iCs/>
      <w:color w:val="4472C4" w:themeColor="accent1"/>
      <w:sz w:val="24"/>
      <w:szCs w:val="24"/>
    </w:rPr>
  </w:style>
  <w:style w:type="paragraph" w:customStyle="1" w:styleId="Default">
    <w:name w:val="Default"/>
    <w:rsid w:val="009A1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1">
    <w:name w:val="Light List Accent 1"/>
    <w:basedOn w:val="a1"/>
    <w:uiPriority w:val="61"/>
    <w:rsid w:val="009A170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4002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02CD"/>
    <w:rPr>
      <w:rFonts w:ascii="Times New Roman" w:hAnsi="Times New Roman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F53F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53F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53F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53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53FA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F7997"/>
    <w:pPr>
      <w:spacing w:after="0" w:line="240" w:lineRule="auto"/>
    </w:pPr>
  </w:style>
  <w:style w:type="paragraph" w:styleId="3">
    <w:name w:val="Body Text Indent 3"/>
    <w:basedOn w:val="a"/>
    <w:link w:val="30"/>
    <w:rsid w:val="001337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337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C026E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026E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026E1"/>
    <w:rPr>
      <w:vertAlign w:val="superscript"/>
    </w:rPr>
  </w:style>
  <w:style w:type="paragraph" w:styleId="af7">
    <w:name w:val="Body Text"/>
    <w:basedOn w:val="a"/>
    <w:link w:val="af8"/>
    <w:uiPriority w:val="99"/>
    <w:semiHidden/>
    <w:unhideWhenUsed/>
    <w:rsid w:val="00B4096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B4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54CCDB460D6240BBF2DC018959A955" ma:contentTypeVersion="14" ma:contentTypeDescription="Создание документа." ma:contentTypeScope="" ma:versionID="2a71a2dd3657319e6c10424a7ac3969d">
  <xsd:schema xmlns:xsd="http://www.w3.org/2001/XMLSchema" xmlns:xs="http://www.w3.org/2001/XMLSchema" xmlns:p="http://schemas.microsoft.com/office/2006/metadata/properties" xmlns:ns3="eb281cae-6c37-4e70-a0d3-a8decf781086" xmlns:ns4="f7214c30-2dcc-41b3-a0a3-f74f36d989f8" targetNamespace="http://schemas.microsoft.com/office/2006/metadata/properties" ma:root="true" ma:fieldsID="db5e8853696c95fcc1ee95f394d77f6c" ns3:_="" ns4:_="">
    <xsd:import namespace="eb281cae-6c37-4e70-a0d3-a8decf781086"/>
    <xsd:import namespace="f7214c30-2dcc-41b3-a0a3-f74f36d989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81cae-6c37-4e70-a0d3-a8decf781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14c30-2dcc-41b3-a0a3-f74f36d98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5C9BA-5370-4DB3-B844-08F5C0CFE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1B654-8038-49AF-B5C7-EB7A3834B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82A59-837E-44C2-8B33-A6A663B2A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81cae-6c37-4e70-a0d3-a8decf781086"/>
    <ds:schemaRef ds:uri="f7214c30-2dcc-41b3-a0a3-f74f36d98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56415E-3EF7-4DBC-9F5C-49E91B9B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2947</TotalTime>
  <Pages>14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Иванов</dc:creator>
  <cp:lastModifiedBy>Сергей Иванов</cp:lastModifiedBy>
  <cp:revision>16</cp:revision>
  <dcterms:created xsi:type="dcterms:W3CDTF">2022-10-07T08:03:00Z</dcterms:created>
  <dcterms:modified xsi:type="dcterms:W3CDTF">2022-11-28T05:01:00Z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0x0101003554CCDB460D6240BBF2DC018959A955</vt:lpwstr>
  </property>
</Properties>
</file>